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48" w:rsidRDefault="00A46B48" w:rsidP="004A5F63">
      <w:pPr>
        <w:spacing w:line="100" w:lineRule="atLeast"/>
        <w:ind w:left="0" w:firstLine="0"/>
        <w:jc w:val="center"/>
        <w:rPr>
          <w:b/>
          <w:sz w:val="24"/>
          <w:szCs w:val="24"/>
          <w:lang w:val="en-US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8928261" cy="6262510"/>
            <wp:effectExtent l="0" t="0" r="6350" b="5080"/>
            <wp:docPr id="1" name="Рисунок 1" descr="C:\Users\Shushunova\Dropbox\Документы\рабочие программы\Максимчик\CCF1210201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shunova\Dropbox\Документы\рабочие программы\Максимчик\CCF12102017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719" cy="626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10B2" w:rsidRPr="00EC2349" w:rsidRDefault="00A910B2" w:rsidP="00EC2349">
      <w:pPr>
        <w:spacing w:line="100" w:lineRule="atLeast"/>
        <w:ind w:left="0" w:firstLine="0"/>
        <w:jc w:val="center"/>
        <w:rPr>
          <w:b/>
          <w:sz w:val="28"/>
          <w:szCs w:val="28"/>
        </w:rPr>
      </w:pPr>
      <w:r w:rsidRPr="00EC234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E6D39" w:rsidRPr="00EC2349" w:rsidRDefault="003E6D39" w:rsidP="003E6D39">
      <w:pPr>
        <w:pStyle w:val="a3"/>
        <w:tabs>
          <w:tab w:val="center" w:pos="4677"/>
          <w:tab w:val="left" w:pos="699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5BD" w:rsidRPr="00EC2349" w:rsidRDefault="00A910B2" w:rsidP="00D5542A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349">
        <w:rPr>
          <w:rFonts w:ascii="Times New Roman" w:hAnsi="Times New Roman" w:cs="Times New Roman"/>
          <w:b/>
          <w:i/>
          <w:sz w:val="28"/>
          <w:szCs w:val="28"/>
        </w:rPr>
        <w:t>Общая концепция рабочей программы</w:t>
      </w:r>
      <w:r w:rsidRPr="00EC234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10B2" w:rsidRPr="00EC2349" w:rsidRDefault="00F915BD" w:rsidP="005726B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3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26B0" w:rsidRPr="00EC234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A910B2" w:rsidRPr="00EC2349">
        <w:rPr>
          <w:rFonts w:ascii="Times New Roman" w:hAnsi="Times New Roman" w:cs="Times New Roman"/>
          <w:sz w:val="28"/>
          <w:szCs w:val="28"/>
        </w:rPr>
        <w:t>Рабочая программа - нормативный документ,  определяющий  объем, структуру,</w:t>
      </w:r>
      <w:r w:rsidR="009F0752" w:rsidRPr="00EC2349">
        <w:rPr>
          <w:rFonts w:ascii="Times New Roman" w:hAnsi="Times New Roman" w:cs="Times New Roman"/>
          <w:sz w:val="28"/>
          <w:szCs w:val="28"/>
        </w:rPr>
        <w:t xml:space="preserve"> содержание учебного материала </w:t>
      </w:r>
      <w:r w:rsidR="00A910B2" w:rsidRPr="00EC2349">
        <w:rPr>
          <w:rFonts w:ascii="Times New Roman" w:hAnsi="Times New Roman" w:cs="Times New Roman"/>
          <w:sz w:val="28"/>
          <w:szCs w:val="28"/>
        </w:rPr>
        <w:t xml:space="preserve">по </w:t>
      </w:r>
      <w:r w:rsidR="00C452AE" w:rsidRPr="00EC2349">
        <w:rPr>
          <w:rFonts w:ascii="Times New Roman" w:hAnsi="Times New Roman" w:cs="Times New Roman"/>
          <w:sz w:val="28"/>
          <w:szCs w:val="28"/>
        </w:rPr>
        <w:t>обществознанию</w:t>
      </w:r>
      <w:r w:rsidR="00A910B2" w:rsidRPr="00EC234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F25B4" w:rsidRPr="00EC234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5270A3">
        <w:rPr>
          <w:rFonts w:ascii="Times New Roman" w:hAnsi="Times New Roman" w:cs="Times New Roman"/>
          <w:sz w:val="28"/>
          <w:szCs w:val="28"/>
        </w:rPr>
        <w:t xml:space="preserve"> </w:t>
      </w:r>
      <w:r w:rsidR="0070432F">
        <w:rPr>
          <w:rFonts w:ascii="Times New Roman" w:hAnsi="Times New Roman" w:cs="Times New Roman"/>
          <w:sz w:val="28"/>
          <w:szCs w:val="28"/>
        </w:rPr>
        <w:t>а</w:t>
      </w:r>
      <w:r w:rsidR="003E6D39" w:rsidRPr="00EC2349">
        <w:rPr>
          <w:rFonts w:ascii="Times New Roman" w:hAnsi="Times New Roman" w:cs="Times New Roman"/>
          <w:sz w:val="28"/>
          <w:szCs w:val="28"/>
        </w:rPr>
        <w:t xml:space="preserve"> </w:t>
      </w:r>
      <w:r w:rsidR="00A910B2" w:rsidRPr="00EC2349">
        <w:rPr>
          <w:rFonts w:ascii="Times New Roman" w:hAnsi="Times New Roman" w:cs="Times New Roman"/>
          <w:sz w:val="28"/>
          <w:szCs w:val="28"/>
        </w:rPr>
        <w:t>клас</w:t>
      </w:r>
      <w:r w:rsidR="009F0752" w:rsidRPr="00EC2349">
        <w:rPr>
          <w:rFonts w:ascii="Times New Roman" w:hAnsi="Times New Roman" w:cs="Times New Roman"/>
          <w:sz w:val="28"/>
          <w:szCs w:val="28"/>
        </w:rPr>
        <w:t xml:space="preserve">се, </w:t>
      </w:r>
      <w:r w:rsidR="00A910B2" w:rsidRPr="00EC2349">
        <w:rPr>
          <w:rFonts w:ascii="Times New Roman" w:hAnsi="Times New Roman" w:cs="Times New Roman"/>
          <w:sz w:val="28"/>
          <w:szCs w:val="28"/>
        </w:rPr>
        <w:t>основывающийся на Государственном образовательном стандарте и примерной программе по учебному предмету,</w:t>
      </w:r>
      <w:r w:rsidR="00615719" w:rsidRPr="00EC2349">
        <w:rPr>
          <w:rFonts w:ascii="Times New Roman" w:hAnsi="Times New Roman" w:cs="Times New Roman"/>
          <w:sz w:val="28"/>
          <w:szCs w:val="28"/>
        </w:rPr>
        <w:t xml:space="preserve"> а также определяет последовательность изучения этого материала, объём учебного времени, конкретизирует требования к результатам </w:t>
      </w:r>
      <w:r w:rsidR="00A910B2" w:rsidRPr="00EC2349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обучающимися.</w:t>
      </w:r>
    </w:p>
    <w:p w:rsidR="003E6D39" w:rsidRPr="00EC2349" w:rsidRDefault="003E6D39" w:rsidP="00A910B2">
      <w:pPr>
        <w:pStyle w:val="a3"/>
        <w:tabs>
          <w:tab w:val="center" w:pos="4677"/>
          <w:tab w:val="left" w:pos="6990"/>
        </w:tabs>
        <w:rPr>
          <w:rFonts w:ascii="Times New Roman" w:hAnsi="Times New Roman" w:cs="Times New Roman"/>
          <w:sz w:val="28"/>
          <w:szCs w:val="28"/>
        </w:rPr>
      </w:pPr>
    </w:p>
    <w:p w:rsidR="00A910B2" w:rsidRPr="00EC2349" w:rsidRDefault="00A910B2" w:rsidP="00CD20E0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349">
        <w:rPr>
          <w:rFonts w:ascii="Times New Roman" w:hAnsi="Times New Roman" w:cs="Times New Roman"/>
          <w:b/>
          <w:i/>
          <w:sz w:val="28"/>
          <w:szCs w:val="28"/>
        </w:rPr>
        <w:t>Место учебного предмета в Учебном плане</w:t>
      </w:r>
    </w:p>
    <w:p w:rsidR="006E2B65" w:rsidRPr="00EC2349" w:rsidRDefault="002012B6" w:rsidP="0036251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ab/>
      </w:r>
      <w:r w:rsidR="00C530B9" w:rsidRPr="00EC23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4614" w:rsidRPr="00EC2349">
        <w:rPr>
          <w:rFonts w:ascii="Times New Roman" w:hAnsi="Times New Roman" w:cs="Times New Roman"/>
          <w:sz w:val="28"/>
          <w:szCs w:val="28"/>
        </w:rPr>
        <w:t>Обществознание</w:t>
      </w:r>
      <w:r w:rsidR="00A910B2" w:rsidRPr="00EC2349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</w:t>
      </w:r>
      <w:r w:rsidR="00324572" w:rsidRPr="00EC2349">
        <w:rPr>
          <w:rFonts w:ascii="Times New Roman" w:hAnsi="Times New Roman" w:cs="Times New Roman"/>
          <w:sz w:val="28"/>
          <w:szCs w:val="28"/>
        </w:rPr>
        <w:t>Общественно</w:t>
      </w:r>
      <w:r w:rsidR="00DE4614" w:rsidRPr="00EC2349">
        <w:rPr>
          <w:rFonts w:ascii="Times New Roman" w:hAnsi="Times New Roman" w:cs="Times New Roman"/>
          <w:sz w:val="28"/>
          <w:szCs w:val="28"/>
        </w:rPr>
        <w:t xml:space="preserve"> </w:t>
      </w:r>
      <w:r w:rsidR="00324572" w:rsidRPr="00EC2349">
        <w:rPr>
          <w:rFonts w:ascii="Times New Roman" w:hAnsi="Times New Roman" w:cs="Times New Roman"/>
          <w:sz w:val="28"/>
          <w:szCs w:val="28"/>
        </w:rPr>
        <w:t>- научные предметы</w:t>
      </w:r>
      <w:r w:rsidR="006E2B65" w:rsidRPr="00EC2349">
        <w:rPr>
          <w:rFonts w:ascii="Times New Roman" w:hAnsi="Times New Roman" w:cs="Times New Roman"/>
          <w:sz w:val="28"/>
          <w:szCs w:val="28"/>
        </w:rPr>
        <w:t>»</w:t>
      </w:r>
      <w:r w:rsidR="00324572" w:rsidRPr="00EC2349">
        <w:rPr>
          <w:rFonts w:ascii="Times New Roman" w:hAnsi="Times New Roman" w:cs="Times New Roman"/>
          <w:sz w:val="28"/>
          <w:szCs w:val="28"/>
        </w:rPr>
        <w:t>.</w:t>
      </w:r>
      <w:r w:rsidR="006E2B65" w:rsidRPr="00EC2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0E0" w:rsidRPr="00EC2349" w:rsidRDefault="00FC2BD6" w:rsidP="00CD20E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ab/>
      </w:r>
      <w:r w:rsidR="00A910B2" w:rsidRPr="00EC2349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DE4614" w:rsidRPr="00EC2349">
        <w:rPr>
          <w:rFonts w:ascii="Times New Roman" w:hAnsi="Times New Roman" w:cs="Times New Roman"/>
          <w:sz w:val="28"/>
          <w:szCs w:val="28"/>
        </w:rPr>
        <w:t>обществознания</w:t>
      </w:r>
      <w:r w:rsidR="00E47EF9" w:rsidRPr="00EC2349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DE4614" w:rsidRPr="00EC2349">
        <w:rPr>
          <w:rFonts w:ascii="Times New Roman" w:hAnsi="Times New Roman" w:cs="Times New Roman"/>
          <w:sz w:val="28"/>
          <w:szCs w:val="28"/>
        </w:rPr>
        <w:t>1</w:t>
      </w:r>
      <w:r w:rsidR="00A910B2" w:rsidRPr="00EC2349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="009703A7" w:rsidRPr="00EC2349">
        <w:rPr>
          <w:rFonts w:ascii="Times New Roman" w:hAnsi="Times New Roman" w:cs="Times New Roman"/>
          <w:sz w:val="28"/>
          <w:szCs w:val="28"/>
        </w:rPr>
        <w:t xml:space="preserve"> из </w:t>
      </w:r>
      <w:r w:rsidR="00A31F35" w:rsidRPr="00EC2349">
        <w:rPr>
          <w:rFonts w:ascii="Times New Roman" w:hAnsi="Times New Roman" w:cs="Times New Roman"/>
          <w:sz w:val="28"/>
          <w:szCs w:val="28"/>
        </w:rPr>
        <w:t>Федерального компонента</w:t>
      </w:r>
      <w:r w:rsidR="00E47EF9" w:rsidRPr="00EC2349">
        <w:rPr>
          <w:rFonts w:ascii="Times New Roman" w:hAnsi="Times New Roman" w:cs="Times New Roman"/>
          <w:sz w:val="28"/>
          <w:szCs w:val="28"/>
        </w:rPr>
        <w:t>.</w:t>
      </w:r>
      <w:r w:rsidRPr="00EC2349">
        <w:rPr>
          <w:rFonts w:ascii="Times New Roman" w:hAnsi="Times New Roman" w:cs="Times New Roman"/>
          <w:sz w:val="28"/>
          <w:szCs w:val="28"/>
        </w:rPr>
        <w:t xml:space="preserve"> </w:t>
      </w:r>
      <w:r w:rsidR="006E2B65" w:rsidRPr="00EC2349">
        <w:rPr>
          <w:rFonts w:ascii="Times New Roman" w:hAnsi="Times New Roman" w:cs="Times New Roman"/>
          <w:sz w:val="28"/>
          <w:szCs w:val="28"/>
        </w:rPr>
        <w:t xml:space="preserve">Итого в год </w:t>
      </w:r>
      <w:r w:rsidR="00640DAE" w:rsidRPr="00EC2349">
        <w:rPr>
          <w:rFonts w:ascii="Times New Roman" w:hAnsi="Times New Roman" w:cs="Times New Roman"/>
          <w:sz w:val="28"/>
          <w:szCs w:val="28"/>
        </w:rPr>
        <w:t>34</w:t>
      </w:r>
      <w:r w:rsidR="006E2B65" w:rsidRPr="00EC2349">
        <w:rPr>
          <w:rFonts w:ascii="Times New Roman" w:hAnsi="Times New Roman" w:cs="Times New Roman"/>
          <w:sz w:val="28"/>
          <w:szCs w:val="28"/>
        </w:rPr>
        <w:t xml:space="preserve"> час</w:t>
      </w:r>
      <w:r w:rsidR="00640DAE" w:rsidRPr="00EC2349">
        <w:rPr>
          <w:rFonts w:ascii="Times New Roman" w:hAnsi="Times New Roman" w:cs="Times New Roman"/>
          <w:sz w:val="28"/>
          <w:szCs w:val="28"/>
        </w:rPr>
        <w:t>а</w:t>
      </w:r>
      <w:r w:rsidR="006E2B65" w:rsidRPr="00EC2349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0255BE" w:rsidRPr="00EC2349">
        <w:rPr>
          <w:rFonts w:ascii="Times New Roman" w:hAnsi="Times New Roman" w:cs="Times New Roman"/>
          <w:sz w:val="28"/>
          <w:szCs w:val="28"/>
        </w:rPr>
        <w:t>34</w:t>
      </w:r>
      <w:r w:rsidR="00FB3BE8" w:rsidRPr="00EC2349">
        <w:rPr>
          <w:rFonts w:ascii="Times New Roman" w:hAnsi="Times New Roman" w:cs="Times New Roman"/>
          <w:sz w:val="28"/>
          <w:szCs w:val="28"/>
        </w:rPr>
        <w:t xml:space="preserve"> час</w:t>
      </w:r>
      <w:r w:rsidR="000255BE" w:rsidRPr="00EC2349">
        <w:rPr>
          <w:rFonts w:ascii="Times New Roman" w:hAnsi="Times New Roman" w:cs="Times New Roman"/>
          <w:sz w:val="28"/>
          <w:szCs w:val="28"/>
        </w:rPr>
        <w:t>а</w:t>
      </w:r>
      <w:r w:rsidR="00FB3BE8" w:rsidRPr="00EC2349">
        <w:rPr>
          <w:rFonts w:ascii="Times New Roman" w:hAnsi="Times New Roman" w:cs="Times New Roman"/>
          <w:sz w:val="28"/>
          <w:szCs w:val="28"/>
        </w:rPr>
        <w:t xml:space="preserve"> </w:t>
      </w:r>
      <w:r w:rsidR="00A31F35" w:rsidRPr="00EC2349">
        <w:rPr>
          <w:rFonts w:ascii="Times New Roman" w:hAnsi="Times New Roman" w:cs="Times New Roman"/>
          <w:sz w:val="28"/>
          <w:szCs w:val="28"/>
        </w:rPr>
        <w:t>Ф</w:t>
      </w:r>
      <w:r w:rsidR="00A910B2" w:rsidRPr="00EC2349">
        <w:rPr>
          <w:rFonts w:ascii="Times New Roman" w:hAnsi="Times New Roman" w:cs="Times New Roman"/>
          <w:sz w:val="28"/>
          <w:szCs w:val="28"/>
        </w:rPr>
        <w:t>К</w:t>
      </w:r>
      <w:r w:rsidR="00E47EF9" w:rsidRPr="00EC2349">
        <w:rPr>
          <w:rFonts w:ascii="Times New Roman" w:hAnsi="Times New Roman" w:cs="Times New Roman"/>
          <w:sz w:val="28"/>
          <w:szCs w:val="28"/>
        </w:rPr>
        <w:t>.</w:t>
      </w:r>
    </w:p>
    <w:p w:rsidR="00A910B2" w:rsidRPr="00EC2349" w:rsidRDefault="00A910B2" w:rsidP="00CD20E0">
      <w:pPr>
        <w:pStyle w:val="a3"/>
        <w:tabs>
          <w:tab w:val="center" w:pos="4677"/>
          <w:tab w:val="left" w:pos="699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E55" w:rsidRPr="00EC2349" w:rsidRDefault="00677959" w:rsidP="00CC1E55">
      <w:pPr>
        <w:pStyle w:val="a3"/>
        <w:numPr>
          <w:ilvl w:val="0"/>
          <w:numId w:val="1"/>
        </w:numPr>
        <w:tabs>
          <w:tab w:val="center" w:pos="4677"/>
          <w:tab w:val="left" w:pos="6990"/>
        </w:tabs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EC2349">
        <w:rPr>
          <w:rFonts w:ascii="Times New Roman" w:hAnsi="Times New Roman" w:cs="Times New Roman"/>
          <w:b/>
          <w:i/>
          <w:sz w:val="28"/>
          <w:szCs w:val="28"/>
        </w:rPr>
        <w:t xml:space="preserve">Учебно-методический комплект </w:t>
      </w:r>
    </w:p>
    <w:p w:rsidR="00CC1E55" w:rsidRPr="00EC2349" w:rsidRDefault="00CC1E55" w:rsidP="000A43DE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>Виноградова Н.Ф., Городецкая Н.И., Иванова Л.Ф. и др. Обществознание</w:t>
      </w:r>
      <w:r w:rsidRPr="00EC2349">
        <w:rPr>
          <w:rFonts w:ascii="Times New Roman" w:hAnsi="Times New Roman" w:cs="Times New Roman"/>
          <w:color w:val="000000"/>
          <w:sz w:val="28"/>
          <w:szCs w:val="28"/>
        </w:rPr>
        <w:t>. Учебник. 6 класс</w:t>
      </w:r>
      <w:r w:rsidRPr="00EC2349"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 w:rsidRPr="00EC2349"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r w:rsidRPr="00EC2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349">
        <w:rPr>
          <w:rFonts w:ascii="Times New Roman" w:hAnsi="Times New Roman" w:cs="Times New Roman"/>
          <w:sz w:val="28"/>
          <w:szCs w:val="28"/>
        </w:rPr>
        <w:t>Л.Ф.Ивановой</w:t>
      </w:r>
      <w:proofErr w:type="spellEnd"/>
      <w:r w:rsidR="001957B2" w:rsidRPr="00EC2349">
        <w:rPr>
          <w:rFonts w:ascii="Times New Roman" w:hAnsi="Times New Roman" w:cs="Times New Roman"/>
          <w:sz w:val="28"/>
          <w:szCs w:val="28"/>
        </w:rPr>
        <w:t>.</w:t>
      </w:r>
      <w:r w:rsidRPr="00EC2349">
        <w:rPr>
          <w:rFonts w:ascii="Times New Roman" w:hAnsi="Times New Roman" w:cs="Times New Roman"/>
          <w:sz w:val="28"/>
          <w:szCs w:val="28"/>
        </w:rPr>
        <w:t xml:space="preserve"> </w:t>
      </w:r>
      <w:r w:rsidR="001957B2" w:rsidRPr="00EC2349">
        <w:rPr>
          <w:rFonts w:ascii="Times New Roman" w:hAnsi="Times New Roman" w:cs="Times New Roman"/>
          <w:color w:val="000000"/>
          <w:sz w:val="28"/>
          <w:szCs w:val="28"/>
        </w:rPr>
        <w:t>- М.: Просвещение, 201</w:t>
      </w:r>
      <w:r w:rsidR="007A711F" w:rsidRPr="00EC23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957B2" w:rsidRPr="00EC2349">
        <w:rPr>
          <w:rFonts w:ascii="Times New Roman" w:hAnsi="Times New Roman" w:cs="Times New Roman"/>
          <w:color w:val="000000"/>
          <w:sz w:val="28"/>
          <w:szCs w:val="28"/>
        </w:rPr>
        <w:t xml:space="preserve"> (номер учебника в Федеральном перечне -</w:t>
      </w:r>
      <w:r w:rsidR="001957B2" w:rsidRPr="00EC2349">
        <w:rPr>
          <w:rFonts w:ascii="Times New Roman" w:hAnsi="Times New Roman" w:cs="Times New Roman"/>
          <w:sz w:val="28"/>
          <w:szCs w:val="28"/>
        </w:rPr>
        <w:t>1.2.2.3.1.2)</w:t>
      </w:r>
    </w:p>
    <w:p w:rsidR="007663CA" w:rsidRPr="00EC2349" w:rsidRDefault="007663CA" w:rsidP="000A43DE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color w:val="000000"/>
          <w:sz w:val="28"/>
          <w:szCs w:val="28"/>
        </w:rPr>
        <w:t>Городецкая Н.И., Иванова Л.Ф.,</w:t>
      </w:r>
      <w:proofErr w:type="spellStart"/>
      <w:r w:rsidRPr="00EC2349">
        <w:rPr>
          <w:rFonts w:ascii="Times New Roman" w:hAnsi="Times New Roman" w:cs="Times New Roman"/>
          <w:color w:val="000000"/>
          <w:sz w:val="28"/>
          <w:szCs w:val="28"/>
        </w:rPr>
        <w:t>Лискова</w:t>
      </w:r>
      <w:proofErr w:type="spellEnd"/>
      <w:r w:rsidRPr="00EC2349">
        <w:rPr>
          <w:rFonts w:ascii="Times New Roman" w:hAnsi="Times New Roman" w:cs="Times New Roman"/>
          <w:color w:val="000000"/>
          <w:sz w:val="28"/>
          <w:szCs w:val="28"/>
        </w:rPr>
        <w:t xml:space="preserve"> Т.Е. Обществознание. Поурочные разработки. 6</w:t>
      </w:r>
      <w:r w:rsidR="00085178" w:rsidRPr="00EC2349">
        <w:rPr>
          <w:rFonts w:ascii="Times New Roman" w:hAnsi="Times New Roman" w:cs="Times New Roman"/>
          <w:color w:val="000000"/>
          <w:sz w:val="28"/>
          <w:szCs w:val="28"/>
        </w:rPr>
        <w:t xml:space="preserve"> класс. - </w:t>
      </w:r>
      <w:r w:rsidRPr="00EC2349">
        <w:rPr>
          <w:rFonts w:ascii="Times New Roman" w:hAnsi="Times New Roman" w:cs="Times New Roman"/>
          <w:color w:val="000000"/>
          <w:sz w:val="28"/>
          <w:szCs w:val="28"/>
        </w:rPr>
        <w:t>М.: Просвещение, 201</w:t>
      </w:r>
      <w:r w:rsidR="007A711F" w:rsidRPr="00EC23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C2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178" w:rsidRPr="00EC2349" w:rsidRDefault="00085178" w:rsidP="000A43DE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color w:val="000000"/>
          <w:sz w:val="28"/>
          <w:szCs w:val="28"/>
        </w:rPr>
        <w:t xml:space="preserve">Иванова Л.Ф., </w:t>
      </w:r>
      <w:proofErr w:type="spellStart"/>
      <w:r w:rsidRPr="00EC2349">
        <w:rPr>
          <w:rFonts w:ascii="Times New Roman" w:hAnsi="Times New Roman" w:cs="Times New Roman"/>
          <w:color w:val="000000"/>
          <w:sz w:val="28"/>
          <w:szCs w:val="28"/>
        </w:rPr>
        <w:t>Хотеенкова</w:t>
      </w:r>
      <w:proofErr w:type="spellEnd"/>
      <w:r w:rsidRPr="00EC2349">
        <w:rPr>
          <w:rFonts w:ascii="Times New Roman" w:hAnsi="Times New Roman" w:cs="Times New Roman"/>
          <w:color w:val="000000"/>
          <w:sz w:val="28"/>
          <w:szCs w:val="28"/>
        </w:rPr>
        <w:t xml:space="preserve"> Я.В. Обществознание. Рабочая тетрадь. 6 класс. – М.: Просвещение, 201</w:t>
      </w:r>
      <w:r w:rsidR="007A711F" w:rsidRPr="00EC234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C17D79" w:rsidRPr="00EC2349" w:rsidRDefault="00C17D79" w:rsidP="000A43DE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EC2349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EC2349">
        <w:rPr>
          <w:rFonts w:ascii="Times New Roman" w:hAnsi="Times New Roman" w:cs="Times New Roman"/>
          <w:sz w:val="28"/>
          <w:szCs w:val="28"/>
        </w:rPr>
        <w:t xml:space="preserve"> А.Ю., Рутковская Е.Л. Обществознание. Тестовые задания. </w:t>
      </w:r>
      <w:r w:rsidR="00DB074F" w:rsidRPr="00EC2349">
        <w:rPr>
          <w:rFonts w:ascii="Times New Roman" w:hAnsi="Times New Roman" w:cs="Times New Roman"/>
          <w:sz w:val="28"/>
          <w:szCs w:val="28"/>
        </w:rPr>
        <w:t>6</w:t>
      </w:r>
      <w:r w:rsidRPr="00EC2349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085178" w:rsidRPr="00EC234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C2349">
        <w:rPr>
          <w:rFonts w:ascii="Times New Roman" w:hAnsi="Times New Roman" w:cs="Times New Roman"/>
          <w:color w:val="000000"/>
          <w:sz w:val="28"/>
          <w:szCs w:val="28"/>
        </w:rPr>
        <w:t>М.: Просвещение, 201</w:t>
      </w:r>
      <w:r w:rsidR="007A711F" w:rsidRPr="00EC234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37040" w:rsidRPr="00EC2349" w:rsidRDefault="00537040" w:rsidP="00537040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097CAD" w:rsidRPr="00EC2349" w:rsidRDefault="003F26BE" w:rsidP="00097CAD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b/>
          <w:i/>
          <w:sz w:val="28"/>
          <w:szCs w:val="28"/>
        </w:rPr>
        <w:t>Электронные ресурсы</w:t>
      </w:r>
    </w:p>
    <w:p w:rsidR="000C68FF" w:rsidRPr="00EC2349" w:rsidRDefault="00A70656" w:rsidP="000C68FF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  <w:lang w:val="en-GB"/>
        </w:rPr>
        <w:t>http</w:t>
      </w:r>
      <w:r w:rsidRPr="00EC2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2349">
        <w:rPr>
          <w:rFonts w:ascii="Times New Roman" w:hAnsi="Times New Roman" w:cs="Times New Roman"/>
          <w:sz w:val="28"/>
          <w:szCs w:val="28"/>
          <w:lang w:val="en-GB"/>
        </w:rPr>
        <w:t>pedagog</w:t>
      </w:r>
      <w:proofErr w:type="spellEnd"/>
      <w:r w:rsidRPr="00EC2349">
        <w:rPr>
          <w:rFonts w:ascii="Times New Roman" w:hAnsi="Times New Roman" w:cs="Times New Roman"/>
          <w:sz w:val="28"/>
          <w:szCs w:val="28"/>
        </w:rPr>
        <w:t>-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master</w:t>
      </w:r>
      <w:r w:rsidRPr="00EC2349">
        <w:rPr>
          <w:rFonts w:ascii="Times New Roman" w:hAnsi="Times New Roman" w:cs="Times New Roman"/>
          <w:sz w:val="28"/>
          <w:szCs w:val="28"/>
        </w:rPr>
        <w:t>.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Pr="00EC2349">
        <w:rPr>
          <w:rFonts w:ascii="Times New Roman" w:hAnsi="Times New Roman" w:cs="Times New Roman"/>
          <w:sz w:val="28"/>
          <w:szCs w:val="28"/>
        </w:rPr>
        <w:t xml:space="preserve"> - центр педагогического мастерства</w:t>
      </w:r>
    </w:p>
    <w:p w:rsidR="000C68FF" w:rsidRPr="00EC2349" w:rsidRDefault="00A70656" w:rsidP="000C68FF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  <w:lang w:val="en-GB"/>
        </w:rPr>
        <w:t>http</w:t>
      </w:r>
      <w:r w:rsidRPr="00EC2349">
        <w:rPr>
          <w:rFonts w:ascii="Times New Roman" w:hAnsi="Times New Roman" w:cs="Times New Roman"/>
          <w:sz w:val="28"/>
          <w:szCs w:val="28"/>
        </w:rPr>
        <w:t xml:space="preserve">: 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school</w:t>
      </w:r>
      <w:r w:rsidRPr="00EC2349">
        <w:rPr>
          <w:rFonts w:ascii="Times New Roman" w:hAnsi="Times New Roman" w:cs="Times New Roman"/>
          <w:sz w:val="28"/>
          <w:szCs w:val="28"/>
        </w:rPr>
        <w:t>-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collection</w:t>
      </w:r>
      <w:r w:rsidRPr="00EC23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2349">
        <w:rPr>
          <w:rFonts w:ascii="Times New Roman" w:hAnsi="Times New Roman" w:cs="Times New Roman"/>
          <w:sz w:val="28"/>
          <w:szCs w:val="28"/>
          <w:lang w:val="en-GB"/>
        </w:rPr>
        <w:t>edu</w:t>
      </w:r>
      <w:proofErr w:type="spellEnd"/>
      <w:r w:rsidRPr="00EC2349">
        <w:rPr>
          <w:rFonts w:ascii="Times New Roman" w:hAnsi="Times New Roman" w:cs="Times New Roman"/>
          <w:sz w:val="28"/>
          <w:szCs w:val="28"/>
        </w:rPr>
        <w:t>.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Pr="00EC2349">
        <w:rPr>
          <w:rFonts w:ascii="Times New Roman" w:hAnsi="Times New Roman" w:cs="Times New Roman"/>
          <w:sz w:val="28"/>
          <w:szCs w:val="28"/>
        </w:rPr>
        <w:t xml:space="preserve"> -единая коллекция цифровых образовательных ресурсов</w:t>
      </w:r>
    </w:p>
    <w:p w:rsidR="000C68FF" w:rsidRPr="00EC2349" w:rsidRDefault="00A70656" w:rsidP="000C68FF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  <w:lang w:val="en-GB"/>
        </w:rPr>
        <w:t>http</w:t>
      </w:r>
      <w:r w:rsidRPr="00EC2349">
        <w:rPr>
          <w:rFonts w:ascii="Times New Roman" w:hAnsi="Times New Roman" w:cs="Times New Roman"/>
          <w:sz w:val="28"/>
          <w:szCs w:val="28"/>
        </w:rPr>
        <w:t>: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window</w:t>
      </w:r>
      <w:r w:rsidRPr="00EC23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2349">
        <w:rPr>
          <w:rFonts w:ascii="Times New Roman" w:hAnsi="Times New Roman" w:cs="Times New Roman"/>
          <w:sz w:val="28"/>
          <w:szCs w:val="28"/>
          <w:lang w:val="en-GB"/>
        </w:rPr>
        <w:t>edu</w:t>
      </w:r>
      <w:proofErr w:type="spellEnd"/>
      <w:r w:rsidRPr="00EC2349">
        <w:rPr>
          <w:rFonts w:ascii="Times New Roman" w:hAnsi="Times New Roman" w:cs="Times New Roman"/>
          <w:sz w:val="28"/>
          <w:szCs w:val="28"/>
        </w:rPr>
        <w:t>.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Pr="00EC2349">
        <w:rPr>
          <w:rFonts w:ascii="Times New Roman" w:hAnsi="Times New Roman" w:cs="Times New Roman"/>
          <w:sz w:val="28"/>
          <w:szCs w:val="28"/>
        </w:rPr>
        <w:t>/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window</w:t>
      </w:r>
      <w:r w:rsidRPr="00EC23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2349">
        <w:rPr>
          <w:rFonts w:ascii="Times New Roman" w:hAnsi="Times New Roman" w:cs="Times New Roman"/>
          <w:sz w:val="28"/>
          <w:szCs w:val="28"/>
          <w:lang w:val="en-GB"/>
        </w:rPr>
        <w:t>catalog</w:t>
      </w:r>
      <w:proofErr w:type="spellEnd"/>
      <w:r w:rsidR="00251A3C" w:rsidRPr="00EC2349">
        <w:rPr>
          <w:rFonts w:ascii="Times New Roman" w:hAnsi="Times New Roman" w:cs="Times New Roman"/>
          <w:sz w:val="28"/>
          <w:szCs w:val="28"/>
        </w:rPr>
        <w:t xml:space="preserve"> -</w:t>
      </w:r>
      <w:r w:rsidRPr="00EC2349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</w:t>
      </w:r>
    </w:p>
    <w:p w:rsidR="000C68FF" w:rsidRPr="00EC2349" w:rsidRDefault="00A70656" w:rsidP="000C68FF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2349">
        <w:rPr>
          <w:rFonts w:ascii="Times New Roman" w:hAnsi="Times New Roman" w:cs="Times New Roman"/>
          <w:sz w:val="28"/>
          <w:szCs w:val="28"/>
          <w:lang w:val="en-GB"/>
        </w:rPr>
        <w:t>www</w:t>
      </w:r>
      <w:proofErr w:type="gramEnd"/>
      <w:r w:rsidRPr="00EC2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2349">
        <w:rPr>
          <w:rFonts w:ascii="Times New Roman" w:hAnsi="Times New Roman" w:cs="Times New Roman"/>
          <w:sz w:val="28"/>
          <w:szCs w:val="28"/>
          <w:lang w:val="en-GB"/>
        </w:rPr>
        <w:t>edu</w:t>
      </w:r>
      <w:proofErr w:type="spellEnd"/>
      <w:r w:rsidRPr="00EC2349">
        <w:rPr>
          <w:rFonts w:ascii="Times New Roman" w:hAnsi="Times New Roman" w:cs="Times New Roman"/>
          <w:sz w:val="28"/>
          <w:szCs w:val="28"/>
        </w:rPr>
        <w:t>/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Pr="00EC2349">
        <w:rPr>
          <w:rFonts w:ascii="Times New Roman" w:hAnsi="Times New Roman" w:cs="Times New Roman"/>
          <w:sz w:val="28"/>
          <w:szCs w:val="28"/>
        </w:rPr>
        <w:t xml:space="preserve"> - федеральный портал «Российское образование»</w:t>
      </w:r>
    </w:p>
    <w:p w:rsidR="000C68FF" w:rsidRPr="00EC2349" w:rsidRDefault="00A70656" w:rsidP="000C68FF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2349">
        <w:rPr>
          <w:rFonts w:ascii="Times New Roman" w:hAnsi="Times New Roman" w:cs="Times New Roman"/>
          <w:sz w:val="28"/>
          <w:szCs w:val="28"/>
          <w:lang w:val="en-GB"/>
        </w:rPr>
        <w:t>www</w:t>
      </w:r>
      <w:proofErr w:type="gramEnd"/>
      <w:r w:rsidRPr="00EC2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2349">
        <w:rPr>
          <w:rFonts w:ascii="Times New Roman" w:hAnsi="Times New Roman" w:cs="Times New Roman"/>
          <w:sz w:val="28"/>
          <w:szCs w:val="28"/>
          <w:lang w:val="en-GB"/>
        </w:rPr>
        <w:t>gnpbu</w:t>
      </w:r>
      <w:proofErr w:type="spellEnd"/>
      <w:r w:rsidRPr="00EC2349">
        <w:rPr>
          <w:rFonts w:ascii="Times New Roman" w:hAnsi="Times New Roman" w:cs="Times New Roman"/>
          <w:sz w:val="28"/>
          <w:szCs w:val="28"/>
        </w:rPr>
        <w:t>.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Pr="00EC2349">
        <w:rPr>
          <w:rFonts w:ascii="Times New Roman" w:hAnsi="Times New Roman" w:cs="Times New Roman"/>
          <w:sz w:val="28"/>
          <w:szCs w:val="28"/>
        </w:rPr>
        <w:t xml:space="preserve"> - научная педагогическая библиотека им. </w:t>
      </w:r>
      <w:proofErr w:type="spellStart"/>
      <w:r w:rsidRPr="00EC2349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</w:p>
    <w:p w:rsidR="00EC2349" w:rsidRPr="00EC2349" w:rsidRDefault="00A70656" w:rsidP="00EC2349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  <w:lang w:val="en-GB"/>
        </w:rPr>
        <w:t>www</w:t>
      </w:r>
      <w:r w:rsidRPr="00EC2349">
        <w:rPr>
          <w:rFonts w:ascii="Times New Roman" w:hAnsi="Times New Roman" w:cs="Times New Roman"/>
          <w:sz w:val="28"/>
          <w:szCs w:val="28"/>
        </w:rPr>
        <w:t>/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it</w:t>
      </w:r>
      <w:r w:rsidRPr="00EC2349">
        <w:rPr>
          <w:rFonts w:ascii="Times New Roman" w:hAnsi="Times New Roman" w:cs="Times New Roman"/>
          <w:sz w:val="28"/>
          <w:szCs w:val="28"/>
        </w:rPr>
        <w:t>-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EC2349">
        <w:rPr>
          <w:rFonts w:ascii="Times New Roman" w:hAnsi="Times New Roman" w:cs="Times New Roman"/>
          <w:sz w:val="28"/>
          <w:szCs w:val="28"/>
        </w:rPr>
        <w:t>.</w:t>
      </w:r>
      <w:r w:rsidRPr="00EC2349">
        <w:rPr>
          <w:rFonts w:ascii="Times New Roman" w:hAnsi="Times New Roman" w:cs="Times New Roman"/>
          <w:sz w:val="28"/>
          <w:szCs w:val="28"/>
          <w:lang w:val="en-GB"/>
        </w:rPr>
        <w:t>ru</w:t>
      </w:r>
      <w:r w:rsidRPr="00EC2349">
        <w:rPr>
          <w:rFonts w:ascii="Times New Roman" w:hAnsi="Times New Roman" w:cs="Times New Roman"/>
          <w:sz w:val="28"/>
          <w:szCs w:val="28"/>
        </w:rPr>
        <w:t xml:space="preserve"> - сеть творческих учителей</w:t>
      </w:r>
      <w:r w:rsidRPr="00EC2349">
        <w:rPr>
          <w:sz w:val="28"/>
          <w:szCs w:val="28"/>
        </w:rPr>
        <w:tab/>
      </w:r>
    </w:p>
    <w:p w:rsidR="00E3739D" w:rsidRPr="00EC2349" w:rsidRDefault="00E3739D" w:rsidP="00EC234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b/>
          <w:i/>
          <w:sz w:val="28"/>
          <w:szCs w:val="28"/>
        </w:rPr>
        <w:t>Планируемые</w:t>
      </w:r>
      <w:r w:rsidR="00F429FE" w:rsidRPr="00EC2349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предметные</w:t>
      </w:r>
      <w:r w:rsidRPr="00EC2349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046F97" w:rsidRPr="00EC2349" w:rsidRDefault="007D5F23" w:rsidP="00046F97">
      <w:pPr>
        <w:pStyle w:val="a7"/>
        <w:ind w:firstLine="709"/>
        <w:rPr>
          <w:b/>
          <w:szCs w:val="28"/>
        </w:rPr>
      </w:pPr>
      <w:r w:rsidRPr="00EC2349">
        <w:rPr>
          <w:b/>
          <w:szCs w:val="28"/>
        </w:rPr>
        <w:t>Ученик</w:t>
      </w:r>
      <w:r w:rsidR="00E3739D" w:rsidRPr="00EC2349">
        <w:rPr>
          <w:b/>
          <w:szCs w:val="28"/>
        </w:rPr>
        <w:t xml:space="preserve"> научится:</w:t>
      </w:r>
    </w:p>
    <w:p w:rsidR="00C530B9" w:rsidRPr="00EC2349" w:rsidRDefault="000259F8" w:rsidP="00C530B9">
      <w:pPr>
        <w:pStyle w:val="a7"/>
        <w:numPr>
          <w:ilvl w:val="0"/>
          <w:numId w:val="17"/>
        </w:numPr>
        <w:spacing w:line="240" w:lineRule="auto"/>
        <w:rPr>
          <w:szCs w:val="28"/>
        </w:rPr>
      </w:pPr>
      <w:r w:rsidRPr="00EC2349">
        <w:rPr>
          <w:szCs w:val="28"/>
        </w:rPr>
        <w:lastRenderedPageBreak/>
        <w:t xml:space="preserve">различать экономические, социальные, политические, культурные явления и процессы общественной жизни; </w:t>
      </w:r>
    </w:p>
    <w:p w:rsidR="00C530B9" w:rsidRPr="00EC2349" w:rsidRDefault="00046F97" w:rsidP="00C530B9">
      <w:pPr>
        <w:pStyle w:val="a7"/>
        <w:numPr>
          <w:ilvl w:val="0"/>
          <w:numId w:val="17"/>
        </w:numPr>
        <w:spacing w:line="240" w:lineRule="auto"/>
        <w:rPr>
          <w:szCs w:val="28"/>
        </w:rPr>
      </w:pPr>
      <w:r w:rsidRPr="00EC2349">
        <w:rPr>
          <w:szCs w:val="28"/>
        </w:rPr>
        <w:t>понимать и объяснять характер взаимоотношений между людьми;</w:t>
      </w:r>
      <w:r w:rsidR="00C228F7" w:rsidRPr="00EC2349">
        <w:rPr>
          <w:szCs w:val="28"/>
        </w:rPr>
        <w:t xml:space="preserve"> систематизировать и представлять в разных формах (таблица, схема</w:t>
      </w:r>
      <w:r w:rsidR="009301FA" w:rsidRPr="00EC2349">
        <w:rPr>
          <w:szCs w:val="28"/>
        </w:rPr>
        <w:t>, модель, текст) информацию об особенностях личности и поведения разных людей;</w:t>
      </w:r>
    </w:p>
    <w:p w:rsidR="00C530B9" w:rsidRPr="00EC2349" w:rsidRDefault="00046F97" w:rsidP="00C530B9">
      <w:pPr>
        <w:pStyle w:val="a7"/>
        <w:numPr>
          <w:ilvl w:val="0"/>
          <w:numId w:val="17"/>
        </w:numPr>
        <w:spacing w:line="240" w:lineRule="auto"/>
        <w:rPr>
          <w:szCs w:val="28"/>
        </w:rPr>
      </w:pPr>
      <w:r w:rsidRPr="00EC2349">
        <w:rPr>
          <w:szCs w:val="28"/>
        </w:rPr>
        <w:t>анализировать  простые системы фактов, явлений, понятий</w:t>
      </w:r>
      <w:r w:rsidR="003656C0" w:rsidRPr="00EC2349">
        <w:rPr>
          <w:szCs w:val="28"/>
        </w:rPr>
        <w:t>;</w:t>
      </w:r>
    </w:p>
    <w:p w:rsidR="00C530B9" w:rsidRPr="00EC2349" w:rsidRDefault="00046F97" w:rsidP="00C530B9">
      <w:pPr>
        <w:pStyle w:val="a7"/>
        <w:numPr>
          <w:ilvl w:val="0"/>
          <w:numId w:val="17"/>
        </w:numPr>
        <w:spacing w:line="240" w:lineRule="auto"/>
        <w:rPr>
          <w:szCs w:val="28"/>
        </w:rPr>
      </w:pPr>
      <w:r w:rsidRPr="00EC2349">
        <w:rPr>
          <w:szCs w:val="28"/>
        </w:rPr>
        <w:t>объяснять разнообразие современного мира с учетом знаний о его устройстве</w:t>
      </w:r>
      <w:r w:rsidR="003656C0" w:rsidRPr="00EC2349">
        <w:rPr>
          <w:szCs w:val="28"/>
        </w:rPr>
        <w:t>;</w:t>
      </w:r>
      <w:r w:rsidRPr="00EC2349">
        <w:rPr>
          <w:szCs w:val="28"/>
        </w:rPr>
        <w:t xml:space="preserve"> </w:t>
      </w:r>
    </w:p>
    <w:p w:rsidR="00C530B9" w:rsidRPr="00EC2349" w:rsidRDefault="000259F8" w:rsidP="00C530B9">
      <w:pPr>
        <w:pStyle w:val="a7"/>
        <w:numPr>
          <w:ilvl w:val="0"/>
          <w:numId w:val="17"/>
        </w:numPr>
        <w:spacing w:line="240" w:lineRule="auto"/>
        <w:rPr>
          <w:szCs w:val="28"/>
        </w:rPr>
      </w:pPr>
      <w:r w:rsidRPr="00EC2349">
        <w:rPr>
          <w:szCs w:val="28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C530B9" w:rsidRPr="00EC2349" w:rsidRDefault="000259F8" w:rsidP="00C530B9">
      <w:pPr>
        <w:pStyle w:val="a7"/>
        <w:numPr>
          <w:ilvl w:val="0"/>
          <w:numId w:val="17"/>
        </w:numPr>
        <w:spacing w:line="240" w:lineRule="auto"/>
        <w:rPr>
          <w:szCs w:val="28"/>
        </w:rPr>
      </w:pPr>
      <w:r w:rsidRPr="00EC2349">
        <w:rPr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</w:t>
      </w:r>
      <w:r w:rsidR="00934FE3" w:rsidRPr="00EC2349">
        <w:rPr>
          <w:szCs w:val="28"/>
        </w:rPr>
        <w:t>;</w:t>
      </w:r>
    </w:p>
    <w:p w:rsidR="00C530B9" w:rsidRPr="00EC2349" w:rsidRDefault="000259F8" w:rsidP="00C530B9">
      <w:pPr>
        <w:pStyle w:val="a7"/>
        <w:numPr>
          <w:ilvl w:val="0"/>
          <w:numId w:val="17"/>
        </w:numPr>
        <w:spacing w:line="240" w:lineRule="auto"/>
        <w:rPr>
          <w:szCs w:val="28"/>
        </w:rPr>
      </w:pPr>
      <w:r w:rsidRPr="00EC2349">
        <w:rPr>
          <w:szCs w:val="28"/>
        </w:rPr>
        <w:t>раскрывать духовные ценности и достижения народов нашей страны;</w:t>
      </w:r>
    </w:p>
    <w:p w:rsidR="00B33EB1" w:rsidRPr="00EC2349" w:rsidRDefault="000259F8" w:rsidP="00C530B9">
      <w:pPr>
        <w:pStyle w:val="a7"/>
        <w:numPr>
          <w:ilvl w:val="0"/>
          <w:numId w:val="17"/>
        </w:numPr>
        <w:spacing w:line="240" w:lineRule="auto"/>
        <w:rPr>
          <w:szCs w:val="28"/>
        </w:rPr>
      </w:pPr>
      <w:r w:rsidRPr="00EC2349">
        <w:rPr>
          <w:szCs w:val="28"/>
        </w:rPr>
        <w:t xml:space="preserve">формулировать собственную точку зрения на социальный портрет достойного гражданина страны; </w:t>
      </w:r>
    </w:p>
    <w:p w:rsidR="00D4735A" w:rsidRPr="00EC2349" w:rsidRDefault="00D4735A" w:rsidP="000A43DE">
      <w:pPr>
        <w:pStyle w:val="a7"/>
        <w:spacing w:line="240" w:lineRule="auto"/>
        <w:ind w:firstLine="0"/>
        <w:rPr>
          <w:szCs w:val="28"/>
        </w:rPr>
      </w:pPr>
    </w:p>
    <w:p w:rsidR="00B33EB1" w:rsidRPr="00EC2349" w:rsidRDefault="007D5F23" w:rsidP="00B33E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2349">
        <w:rPr>
          <w:rFonts w:ascii="Times New Roman" w:hAnsi="Times New Roman"/>
          <w:b/>
          <w:sz w:val="28"/>
          <w:szCs w:val="28"/>
        </w:rPr>
        <w:t>Ученик</w:t>
      </w:r>
      <w:r w:rsidR="00B33EB1" w:rsidRPr="00EC2349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C530B9" w:rsidRPr="00EC2349" w:rsidRDefault="000D4301" w:rsidP="00C530B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C530B9" w:rsidRPr="00EC2349" w:rsidRDefault="000D4301" w:rsidP="00C530B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>объяснять взаимодействие социальных общностей и групп;</w:t>
      </w:r>
    </w:p>
    <w:p w:rsidR="00C530B9" w:rsidRPr="00EC2349" w:rsidRDefault="000D4301" w:rsidP="00C530B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>определять и объяснять своё отношение к нравственным нормам и ценностям, к правилам и нормам человеческого общения;</w:t>
      </w:r>
    </w:p>
    <w:p w:rsidR="00C530B9" w:rsidRPr="00EC2349" w:rsidRDefault="00D67168" w:rsidP="00C530B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 xml:space="preserve"> решать учебно-жизненные задачи в моделях межличностного общения в соответствии с моральными нормами</w:t>
      </w:r>
      <w:r w:rsidR="00C530B9" w:rsidRPr="00EC2349">
        <w:rPr>
          <w:rFonts w:ascii="Times New Roman" w:hAnsi="Times New Roman" w:cs="Times New Roman"/>
          <w:sz w:val="28"/>
          <w:szCs w:val="28"/>
        </w:rPr>
        <w:t>;</w:t>
      </w:r>
    </w:p>
    <w:p w:rsidR="00010C61" w:rsidRPr="00EC2349" w:rsidRDefault="007F395C" w:rsidP="00010C6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 xml:space="preserve"> договариваться с людьми, предотвращая или преодолевая конфликты (в учебных моделях жизненных ситуаций);</w:t>
      </w:r>
    </w:p>
    <w:p w:rsidR="00010C61" w:rsidRPr="00EC2349" w:rsidRDefault="007F395C" w:rsidP="00010C6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>приучать себя действовать в соответствии с выбранными ценностями, понимать последствия своих общественных поступков</w:t>
      </w:r>
      <w:r w:rsidR="00D67168" w:rsidRPr="00EC2349">
        <w:rPr>
          <w:rFonts w:ascii="Times New Roman" w:hAnsi="Times New Roman" w:cs="Times New Roman"/>
          <w:sz w:val="28"/>
          <w:szCs w:val="28"/>
        </w:rPr>
        <w:t>;</w:t>
      </w:r>
    </w:p>
    <w:p w:rsidR="000D4301" w:rsidRPr="00EC2349" w:rsidRDefault="000D4301" w:rsidP="00010C6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</w:t>
      </w:r>
      <w:r w:rsidR="000554B1" w:rsidRPr="00EC2349">
        <w:rPr>
          <w:rFonts w:ascii="Times New Roman" w:hAnsi="Times New Roman" w:cs="Times New Roman"/>
          <w:sz w:val="28"/>
          <w:szCs w:val="28"/>
        </w:rPr>
        <w:t>;</w:t>
      </w:r>
    </w:p>
    <w:p w:rsidR="000D4301" w:rsidRPr="00EC2349" w:rsidRDefault="00CE5C47" w:rsidP="000D4301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3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BE0" w:rsidRPr="00EC2349" w:rsidRDefault="004F2730" w:rsidP="00185BE0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23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 учебного предмета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017"/>
        <w:gridCol w:w="1378"/>
        <w:gridCol w:w="2607"/>
        <w:gridCol w:w="3063"/>
      </w:tblGrid>
      <w:tr w:rsidR="004D2A51" w:rsidRPr="00EC2349" w:rsidTr="00094CEC">
        <w:tc>
          <w:tcPr>
            <w:tcW w:w="522" w:type="dxa"/>
          </w:tcPr>
          <w:p w:rsidR="00BA4BAC" w:rsidRPr="00EC2349" w:rsidRDefault="00BA4BAC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4BAC" w:rsidRPr="00EC2349" w:rsidRDefault="00BA4BAC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17" w:type="dxa"/>
          </w:tcPr>
          <w:p w:rsidR="00BA4BAC" w:rsidRPr="00EC2349" w:rsidRDefault="00BA4BAC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Тема/раздел</w:t>
            </w:r>
          </w:p>
        </w:tc>
        <w:tc>
          <w:tcPr>
            <w:tcW w:w="1378" w:type="dxa"/>
          </w:tcPr>
          <w:p w:rsidR="00BA4BAC" w:rsidRPr="00EC2349" w:rsidRDefault="00BA4BAC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07" w:type="dxa"/>
          </w:tcPr>
          <w:p w:rsidR="00BA4BAC" w:rsidRPr="00EC2349" w:rsidRDefault="00BA4BAC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063" w:type="dxa"/>
          </w:tcPr>
          <w:p w:rsidR="00BA4BAC" w:rsidRPr="00EC2349" w:rsidRDefault="007C4F16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</w:tr>
      <w:tr w:rsidR="004D2A51" w:rsidRPr="00EC2349" w:rsidTr="00094CEC">
        <w:tc>
          <w:tcPr>
            <w:tcW w:w="522" w:type="dxa"/>
          </w:tcPr>
          <w:p w:rsidR="00D4297F" w:rsidRPr="00EC2349" w:rsidRDefault="00206F81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70F" w:rsidRPr="00EC2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7" w:type="dxa"/>
          </w:tcPr>
          <w:p w:rsidR="00D4297F" w:rsidRPr="00EC2349" w:rsidRDefault="00206F81" w:rsidP="007405EF">
            <w:pPr>
              <w:jc w:val="center"/>
              <w:rPr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социальном </w:t>
            </w:r>
            <w:r w:rsidRPr="00EC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измерении</w:t>
            </w:r>
          </w:p>
        </w:tc>
        <w:tc>
          <w:tcPr>
            <w:tcW w:w="1378" w:type="dxa"/>
          </w:tcPr>
          <w:p w:rsidR="00D4297F" w:rsidRPr="00EC2349" w:rsidRDefault="00AC688C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07" w:type="dxa"/>
          </w:tcPr>
          <w:p w:rsidR="00D4297F" w:rsidRPr="00EC2349" w:rsidRDefault="00A5521D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работа, </w:t>
            </w:r>
            <w:r w:rsidR="00546210" w:rsidRPr="00EC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358A" w:rsidRPr="00EC234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1B426F" w:rsidRPr="00EC23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358A"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тетрадей,</w:t>
            </w:r>
            <w:r w:rsidR="001B426F"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210" w:rsidRPr="00EC2349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3063" w:type="dxa"/>
          </w:tcPr>
          <w:p w:rsidR="00D4297F" w:rsidRPr="00EC2349" w:rsidRDefault="007405EF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</w:t>
            </w:r>
            <w:r w:rsidR="00654185"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 №1 по теме </w:t>
            </w:r>
            <w:r w:rsidR="00654185" w:rsidRPr="00EC234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654185" w:rsidRPr="00EC2349">
              <w:rPr>
                <w:rFonts w:ascii="Times New Roman" w:hAnsi="Times New Roman" w:cs="Times New Roman"/>
                <w:sz w:val="28"/>
                <w:szCs w:val="28"/>
              </w:rPr>
              <w:t>Человек в социальном измерении</w:t>
            </w:r>
            <w:r w:rsidR="00654185" w:rsidRPr="00EC23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D2A51" w:rsidRPr="00EC2349" w:rsidTr="00094CEC">
        <w:tc>
          <w:tcPr>
            <w:tcW w:w="522" w:type="dxa"/>
          </w:tcPr>
          <w:p w:rsidR="00D4297F" w:rsidRPr="00EC2349" w:rsidRDefault="00206F81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2270F" w:rsidRPr="00EC2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7" w:type="dxa"/>
          </w:tcPr>
          <w:p w:rsidR="00D4297F" w:rsidRPr="00EC2349" w:rsidRDefault="00E76C18" w:rsidP="007405EF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Человек среди людей</w:t>
            </w:r>
          </w:p>
        </w:tc>
        <w:tc>
          <w:tcPr>
            <w:tcW w:w="1378" w:type="dxa"/>
          </w:tcPr>
          <w:p w:rsidR="00D4297F" w:rsidRPr="00EC2349" w:rsidRDefault="00AC688C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7" w:type="dxa"/>
          </w:tcPr>
          <w:p w:rsidR="00D4297F" w:rsidRPr="00EC2349" w:rsidRDefault="00546210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Домашняя работа, устный опрос,</w:t>
            </w:r>
            <w:r w:rsidR="0049358A"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работа, проверка тетрадей</w:t>
            </w: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, творческая работа</w:t>
            </w:r>
          </w:p>
        </w:tc>
        <w:tc>
          <w:tcPr>
            <w:tcW w:w="3063" w:type="dxa"/>
          </w:tcPr>
          <w:p w:rsidR="00D4297F" w:rsidRPr="00EC2349" w:rsidRDefault="007405EF" w:rsidP="007405EF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654185"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 №2 по теме «Человек среди людей»</w:t>
            </w:r>
          </w:p>
        </w:tc>
      </w:tr>
      <w:tr w:rsidR="004D2A51" w:rsidRPr="00EC2349" w:rsidTr="00094CEC">
        <w:tc>
          <w:tcPr>
            <w:tcW w:w="522" w:type="dxa"/>
          </w:tcPr>
          <w:p w:rsidR="00D4297F" w:rsidRPr="00EC2349" w:rsidRDefault="00206F81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70F" w:rsidRPr="00EC2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7" w:type="dxa"/>
          </w:tcPr>
          <w:p w:rsidR="00D4297F" w:rsidRPr="00EC2349" w:rsidRDefault="00E76C18" w:rsidP="007405EF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1378" w:type="dxa"/>
          </w:tcPr>
          <w:p w:rsidR="00D4297F" w:rsidRPr="00EC2349" w:rsidRDefault="00AC688C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7" w:type="dxa"/>
          </w:tcPr>
          <w:p w:rsidR="00D4297F" w:rsidRPr="00EC2349" w:rsidRDefault="004D2A51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Домашняя работа, устный опрос</w:t>
            </w:r>
            <w:r w:rsidR="00742281" w:rsidRPr="00EC2349">
              <w:rPr>
                <w:rFonts w:ascii="Times New Roman" w:hAnsi="Times New Roman" w:cs="Times New Roman"/>
                <w:sz w:val="28"/>
                <w:szCs w:val="28"/>
              </w:rPr>
              <w:t>, самостоятельная работа</w:t>
            </w: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2281"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тетрадей</w:t>
            </w: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210" w:rsidRPr="00EC2349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3063" w:type="dxa"/>
          </w:tcPr>
          <w:p w:rsidR="00D4297F" w:rsidRPr="00EC2349" w:rsidRDefault="007405EF" w:rsidP="007405EF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654185"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 №3 по теме «</w:t>
            </w:r>
            <w:proofErr w:type="spellStart"/>
            <w:proofErr w:type="gramStart"/>
            <w:r w:rsidR="00654185" w:rsidRPr="00EC2349">
              <w:rPr>
                <w:rFonts w:ascii="Times New Roman" w:hAnsi="Times New Roman" w:cs="Times New Roman"/>
                <w:sz w:val="28"/>
                <w:szCs w:val="28"/>
              </w:rPr>
              <w:t>Нравст</w:t>
            </w:r>
            <w:proofErr w:type="spellEnd"/>
            <w:r w:rsidR="00654185" w:rsidRPr="00EC2349">
              <w:rPr>
                <w:rFonts w:ascii="Times New Roman" w:hAnsi="Times New Roman" w:cs="Times New Roman"/>
                <w:sz w:val="28"/>
                <w:szCs w:val="28"/>
              </w:rPr>
              <w:t>-венные</w:t>
            </w:r>
            <w:proofErr w:type="gramEnd"/>
            <w:r w:rsidR="00654185" w:rsidRPr="00EC2349">
              <w:rPr>
                <w:rFonts w:ascii="Times New Roman" w:hAnsi="Times New Roman" w:cs="Times New Roman"/>
                <w:sz w:val="28"/>
                <w:szCs w:val="28"/>
              </w:rPr>
              <w:t xml:space="preserve"> основы жизни»</w:t>
            </w:r>
          </w:p>
        </w:tc>
      </w:tr>
      <w:tr w:rsidR="004D2A51" w:rsidRPr="00EC2349" w:rsidTr="00094CEC">
        <w:tc>
          <w:tcPr>
            <w:tcW w:w="522" w:type="dxa"/>
          </w:tcPr>
          <w:p w:rsidR="00D4297F" w:rsidRPr="00EC2349" w:rsidRDefault="00206F81" w:rsidP="00812B8C">
            <w:pPr>
              <w:pStyle w:val="a3"/>
              <w:tabs>
                <w:tab w:val="left" w:pos="35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70F" w:rsidRPr="00EC2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7" w:type="dxa"/>
          </w:tcPr>
          <w:p w:rsidR="00D4297F" w:rsidRPr="00EC2349" w:rsidRDefault="00E76C18" w:rsidP="00835EB9">
            <w:pPr>
              <w:tabs>
                <w:tab w:val="left" w:pos="3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1378" w:type="dxa"/>
          </w:tcPr>
          <w:p w:rsidR="00D4297F" w:rsidRPr="00EC2349" w:rsidRDefault="00AC688C" w:rsidP="005B522C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</w:tcPr>
          <w:p w:rsidR="00D4297F" w:rsidRPr="00EC2349" w:rsidRDefault="00E76C18" w:rsidP="004D2A51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3063" w:type="dxa"/>
          </w:tcPr>
          <w:p w:rsidR="00D4297F" w:rsidRPr="00EC2349" w:rsidRDefault="00E76C18" w:rsidP="0084195E">
            <w:pPr>
              <w:pStyle w:val="a3"/>
              <w:tabs>
                <w:tab w:val="left" w:pos="357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4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</w:tbl>
    <w:p w:rsidR="000E00AC" w:rsidRPr="006602AF" w:rsidRDefault="000E00AC" w:rsidP="006602A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251B8" w:rsidRDefault="005251B8" w:rsidP="00784396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602AF" w:rsidRDefault="006602AF" w:rsidP="00784396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4274" w:rsidRPr="00784396" w:rsidRDefault="00B52BA3" w:rsidP="00784396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</w:t>
      </w:r>
    </w:p>
    <w:p w:rsidR="00A14274" w:rsidRDefault="00784396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72A">
        <w:rPr>
          <w:rFonts w:ascii="Times New Roman" w:hAnsi="Times New Roman" w:cs="Times New Roman"/>
          <w:b/>
          <w:sz w:val="24"/>
          <w:szCs w:val="24"/>
        </w:rPr>
        <w:t>Критерии оценивания работ учащихся по предмету «</w:t>
      </w:r>
      <w:r w:rsidR="00D11E61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71672A">
        <w:rPr>
          <w:rFonts w:ascii="Times New Roman" w:hAnsi="Times New Roman" w:cs="Times New Roman"/>
          <w:b/>
          <w:sz w:val="24"/>
          <w:szCs w:val="24"/>
        </w:rPr>
        <w:t>»</w:t>
      </w:r>
    </w:p>
    <w:p w:rsidR="007155A9" w:rsidRPr="007155A9" w:rsidRDefault="007155A9" w:rsidP="00715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1DD" w:rsidRPr="007101DD" w:rsidRDefault="007101DD" w:rsidP="007101D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развернутых устных</w:t>
      </w:r>
      <w:r w:rsidR="000E73FB">
        <w:rPr>
          <w:rFonts w:ascii="Times New Roman" w:hAnsi="Times New Roman" w:cs="Times New Roman"/>
          <w:b/>
          <w:sz w:val="24"/>
          <w:szCs w:val="24"/>
        </w:rPr>
        <w:t xml:space="preserve"> ответов</w:t>
      </w:r>
      <w:r w:rsidR="00E67E1A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="00E67E1A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E67E1A">
        <w:rPr>
          <w:rFonts w:ascii="Times New Roman" w:hAnsi="Times New Roman" w:cs="Times New Roman"/>
          <w:b/>
          <w:sz w:val="24"/>
          <w:szCs w:val="24"/>
        </w:rPr>
        <w:t>. творческих работ</w:t>
      </w:r>
      <w:r w:rsidR="000E73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«5»: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lastRenderedPageBreak/>
        <w:t>«4»: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7155A9" w:rsidRP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«3»: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в усвоении материала имеются пробелы, он излагается </w:t>
      </w:r>
      <w:proofErr w:type="spellStart"/>
      <w:r w:rsidRPr="007155A9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7155A9">
        <w:rPr>
          <w:rFonts w:ascii="Times New Roman" w:hAnsi="Times New Roman" w:cs="Times New Roman"/>
          <w:sz w:val="24"/>
          <w:szCs w:val="24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7155A9" w:rsidRDefault="007155A9" w:rsidP="0071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155A9">
        <w:rPr>
          <w:rFonts w:ascii="Times New Roman" w:hAnsi="Times New Roman" w:cs="Times New Roman"/>
          <w:b/>
          <w:sz w:val="24"/>
          <w:szCs w:val="24"/>
        </w:rPr>
        <w:t>«2»:</w:t>
      </w:r>
      <w:r w:rsidRPr="007155A9">
        <w:rPr>
          <w:rFonts w:ascii="Times New Roman" w:hAnsi="Times New Roman" w:cs="Times New Roman"/>
          <w:sz w:val="24"/>
          <w:szCs w:val="24"/>
        </w:rPr>
        <w:t xml:space="preserve"> - основное содержание материала не усвоено, выводов и обобщений нет;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1914"/>
        <w:gridCol w:w="2270"/>
        <w:gridCol w:w="2210"/>
        <w:gridCol w:w="2271"/>
        <w:gridCol w:w="2273"/>
      </w:tblGrid>
      <w:tr w:rsidR="00C73F1C" w:rsidTr="00C73F1C">
        <w:tc>
          <w:tcPr>
            <w:tcW w:w="1914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14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14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4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C73F1C" w:rsidRDefault="00C73F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3C262C" w:rsidTr="00C73F1C">
        <w:tc>
          <w:tcPr>
            <w:tcW w:w="1914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1. Организация ответа (введение, основная часть, заключение)</w:t>
            </w:r>
          </w:p>
        </w:tc>
        <w:tc>
          <w:tcPr>
            <w:tcW w:w="1914" w:type="dxa"/>
          </w:tcPr>
          <w:p w:rsidR="003C262C" w:rsidRDefault="00FD267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Удачное использование правильной структуры ответа (введение </w:t>
            </w:r>
            <w:proofErr w:type="gramStart"/>
            <w:r w:rsidRPr="003540CE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>сновная часть - заключение); определение темы; ораторское искусство (умение говорить)</w:t>
            </w:r>
          </w:p>
        </w:tc>
        <w:tc>
          <w:tcPr>
            <w:tcW w:w="1914" w:type="dxa"/>
          </w:tcPr>
          <w:p w:rsidR="003C262C" w:rsidRDefault="00D06269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Использование структуры ответа,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но не всегда удач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1914" w:type="dxa"/>
          </w:tcPr>
          <w:p w:rsidR="003C262C" w:rsidRDefault="00D06269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1914" w:type="dxa"/>
          </w:tcPr>
          <w:p w:rsidR="003C262C" w:rsidRDefault="00D06269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3C262C" w:rsidTr="00C73F1C">
        <w:tc>
          <w:tcPr>
            <w:tcW w:w="1914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2. Умение анализировать и делать выводы</w:t>
            </w:r>
          </w:p>
        </w:tc>
        <w:tc>
          <w:tcPr>
            <w:tcW w:w="1914" w:type="dxa"/>
          </w:tcPr>
          <w:p w:rsidR="003C262C" w:rsidRDefault="00FD267C" w:rsidP="00FD267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Выводы опираются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вопросы; понимание противоречий между идеями</w:t>
            </w:r>
          </w:p>
        </w:tc>
        <w:tc>
          <w:tcPr>
            <w:tcW w:w="1914" w:type="dxa"/>
          </w:tcPr>
          <w:p w:rsidR="003C262C" w:rsidRDefault="00200BF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вопросы удачны; не все противоречия выделяются</w:t>
            </w:r>
          </w:p>
        </w:tc>
        <w:tc>
          <w:tcPr>
            <w:tcW w:w="1914" w:type="dxa"/>
          </w:tcPr>
          <w:p w:rsidR="003C262C" w:rsidRDefault="00200BF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Упускаются важ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задаются только с помощью учителя; противоречия не выделяются</w:t>
            </w:r>
          </w:p>
        </w:tc>
        <w:tc>
          <w:tcPr>
            <w:tcW w:w="1914" w:type="dxa"/>
          </w:tcPr>
          <w:p w:rsidR="003C262C" w:rsidRDefault="00200BF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неумение задать вопрос даже с помощью учителя; нет понимания противоречий</w:t>
            </w:r>
          </w:p>
        </w:tc>
      </w:tr>
      <w:tr w:rsidR="003C262C" w:rsidTr="00C73F1C">
        <w:tc>
          <w:tcPr>
            <w:tcW w:w="1914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3. </w:t>
            </w:r>
            <w:proofErr w:type="spellStart"/>
            <w:proofErr w:type="gramStart"/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Иллюс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z w:val="24"/>
                <w:szCs w:val="24"/>
              </w:rPr>
              <w:t>-ц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 xml:space="preserve"> своих мыслей</w:t>
            </w:r>
          </w:p>
        </w:tc>
        <w:tc>
          <w:tcPr>
            <w:tcW w:w="1914" w:type="dxa"/>
          </w:tcPr>
          <w:p w:rsidR="003C262C" w:rsidRDefault="005A63AE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1914" w:type="dxa"/>
          </w:tcPr>
          <w:p w:rsidR="003C262C" w:rsidRDefault="000565F4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1914" w:type="dxa"/>
          </w:tcPr>
          <w:p w:rsidR="003C262C" w:rsidRDefault="000565F4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1914" w:type="dxa"/>
          </w:tcPr>
          <w:p w:rsidR="003C262C" w:rsidRDefault="000565F4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3C262C" w:rsidTr="00C73F1C">
        <w:tc>
          <w:tcPr>
            <w:tcW w:w="1914" w:type="dxa"/>
          </w:tcPr>
          <w:p w:rsidR="003C262C" w:rsidRDefault="00CF0BB2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1914" w:type="dxa"/>
          </w:tcPr>
          <w:p w:rsidR="003C262C" w:rsidRDefault="005A63AE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1914" w:type="dxa"/>
          </w:tcPr>
          <w:p w:rsidR="003C262C" w:rsidRDefault="00807A5B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1914" w:type="dxa"/>
          </w:tcPr>
          <w:p w:rsidR="003C262C" w:rsidRDefault="00807A5B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>Ошибки в ряде клю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чевых фактов и поч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ти во всех деталях;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детали приводятся, 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но не анализируют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ся; факты не всегда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отделяются от мне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ний, но учащийся понимает разницу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между ними</w:t>
            </w:r>
          </w:p>
        </w:tc>
        <w:tc>
          <w:tcPr>
            <w:tcW w:w="1914" w:type="dxa"/>
          </w:tcPr>
          <w:p w:rsidR="003C262C" w:rsidRDefault="00807A5B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3540CE">
              <w:rPr>
                <w:rFonts w:ascii="Times New Roman" w:hAnsi="Times New Roman"/>
                <w:sz w:val="24"/>
                <w:szCs w:val="24"/>
              </w:rPr>
              <w:t>смешиваются и нет</w:t>
            </w:r>
            <w:proofErr w:type="gramEnd"/>
            <w:r w:rsidRPr="003540CE">
              <w:rPr>
                <w:rFonts w:ascii="Times New Roman" w:hAnsi="Times New Roman"/>
                <w:sz w:val="24"/>
                <w:szCs w:val="24"/>
              </w:rPr>
              <w:t xml:space="preserve"> понимания их разницы</w:t>
            </w:r>
          </w:p>
        </w:tc>
      </w:tr>
      <w:tr w:rsidR="003C262C" w:rsidTr="00C73F1C">
        <w:tc>
          <w:tcPr>
            <w:tcW w:w="1914" w:type="dxa"/>
          </w:tcPr>
          <w:p w:rsidR="003C262C" w:rsidRDefault="00E50425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5. Работа с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ключевыми понятиями</w:t>
            </w:r>
          </w:p>
        </w:tc>
        <w:tc>
          <w:tcPr>
            <w:tcW w:w="1914" w:type="dxa"/>
          </w:tcPr>
          <w:p w:rsidR="003C262C" w:rsidRDefault="0024373D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1914" w:type="dxa"/>
          </w:tcPr>
          <w:p w:rsidR="003C262C" w:rsidRDefault="009971B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1914" w:type="dxa"/>
          </w:tcPr>
          <w:p w:rsidR="003C262C" w:rsidRDefault="009971B1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Нет разделения на важные и второсте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пенные понятия; </w:t>
            </w:r>
            <w:r w:rsidRPr="003540C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определяются, но не </w:t>
            </w:r>
            <w:r w:rsidRPr="003540CE">
              <w:rPr>
                <w:rFonts w:ascii="Times New Roman" w:hAnsi="Times New Roman"/>
                <w:spacing w:val="-3"/>
                <w:sz w:val="24"/>
                <w:szCs w:val="24"/>
              </w:rPr>
              <w:t>всегда чётко и пра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вильно; описываются часто неправиль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но или непонятно</w:t>
            </w:r>
          </w:p>
        </w:tc>
        <w:tc>
          <w:tcPr>
            <w:tcW w:w="1914" w:type="dxa"/>
          </w:tcPr>
          <w:p w:rsidR="003C262C" w:rsidRDefault="002E1E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3C262C" w:rsidTr="00C73F1C">
        <w:tc>
          <w:tcPr>
            <w:tcW w:w="1914" w:type="dxa"/>
          </w:tcPr>
          <w:p w:rsidR="003C262C" w:rsidRDefault="00E50425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t>6. Причинно-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</w:t>
            </w:r>
          </w:p>
        </w:tc>
        <w:tc>
          <w:tcPr>
            <w:tcW w:w="1914" w:type="dxa"/>
          </w:tcPr>
          <w:p w:rsidR="003C262C" w:rsidRDefault="0024373D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переходить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от частного к общему или от общего к частному; чёткая последовательность</w:t>
            </w:r>
          </w:p>
        </w:tc>
        <w:tc>
          <w:tcPr>
            <w:tcW w:w="1914" w:type="dxa"/>
          </w:tcPr>
          <w:p w:rsidR="003C262C" w:rsidRDefault="00CF5717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Частичные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наруше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ния причинно-след</w:t>
            </w:r>
            <w:r w:rsidRPr="003540CE">
              <w:rPr>
                <w:rFonts w:ascii="Times New Roman" w:hAnsi="Times New Roman"/>
                <w:spacing w:val="-2"/>
                <w:sz w:val="24"/>
                <w:szCs w:val="24"/>
              </w:rPr>
              <w:t>ственных связей; небольшие логичес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>кие неточности</w:t>
            </w:r>
          </w:p>
        </w:tc>
        <w:tc>
          <w:tcPr>
            <w:tcW w:w="1914" w:type="dxa"/>
          </w:tcPr>
          <w:p w:rsidR="003C262C" w:rsidRDefault="00CF5717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Причинно-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следственные связи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проводятся редко;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t xml:space="preserve">много нарушений в 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последовательности</w:t>
            </w:r>
          </w:p>
        </w:tc>
        <w:tc>
          <w:tcPr>
            <w:tcW w:w="1914" w:type="dxa"/>
          </w:tcPr>
          <w:p w:rsidR="003C262C" w:rsidRDefault="002E1E1C" w:rsidP="00C73F1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Не может провести </w:t>
            </w:r>
            <w:r w:rsidRPr="003540CE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причинно-следственные связи даже при наводящих вопросах, постоянные нарушения по</w:t>
            </w:r>
            <w:r w:rsidRPr="003540CE">
              <w:rPr>
                <w:rFonts w:ascii="Times New Roman" w:hAnsi="Times New Roman"/>
                <w:spacing w:val="-1"/>
                <w:sz w:val="24"/>
                <w:szCs w:val="24"/>
              </w:rPr>
              <w:t>следовательности</w:t>
            </w:r>
          </w:p>
        </w:tc>
      </w:tr>
    </w:tbl>
    <w:p w:rsidR="005F178B" w:rsidRPr="00AE0902" w:rsidRDefault="00804976" w:rsidP="00AE0902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E09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письменных работ (самостоятельные работы, контрольные работы, тесты) </w:t>
      </w:r>
    </w:p>
    <w:p w:rsidR="005F178B" w:rsidRDefault="005F178B" w:rsidP="005F178B">
      <w:pPr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письменные работы оценка вычисляется исходя из процента правильных ответов: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</w:t>
      </w:r>
      <w:r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выполнение не менее 90% заданий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</w:t>
      </w:r>
      <w:r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выполнение </w:t>
      </w:r>
      <w:r w:rsidR="00BE6571">
        <w:rPr>
          <w:rFonts w:ascii="Times New Roman" w:hAnsi="Times New Roman" w:cs="Times New Roman"/>
          <w:sz w:val="24"/>
          <w:szCs w:val="24"/>
        </w:rPr>
        <w:t>от</w:t>
      </w:r>
      <w:r w:rsidRPr="005F1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F178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до 90 % </w:t>
      </w:r>
      <w:r w:rsidRPr="005F178B">
        <w:rPr>
          <w:rFonts w:ascii="Times New Roman" w:hAnsi="Times New Roman" w:cs="Times New Roman"/>
          <w:sz w:val="24"/>
          <w:szCs w:val="24"/>
        </w:rPr>
        <w:t>заданий;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</w:t>
      </w:r>
      <w:r w:rsidR="005F178B" w:rsidRPr="005F178B">
        <w:rPr>
          <w:rFonts w:ascii="Times New Roman" w:hAnsi="Times New Roman" w:cs="Times New Roman"/>
          <w:sz w:val="24"/>
          <w:szCs w:val="24"/>
        </w:rPr>
        <w:t xml:space="preserve"> - за правильное вы</w:t>
      </w:r>
      <w:r>
        <w:rPr>
          <w:rFonts w:ascii="Times New Roman" w:hAnsi="Times New Roman" w:cs="Times New Roman"/>
          <w:sz w:val="24"/>
          <w:szCs w:val="24"/>
        </w:rPr>
        <w:t xml:space="preserve">полнение от 50% до 69% заданий; </w:t>
      </w:r>
    </w:p>
    <w:p w:rsidR="00DB19D9" w:rsidRDefault="00DB19D9" w:rsidP="00DB19D9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DB19D9">
        <w:rPr>
          <w:rFonts w:ascii="Times New Roman" w:hAnsi="Times New Roman" w:cs="Times New Roman"/>
          <w:sz w:val="24"/>
          <w:szCs w:val="24"/>
        </w:rPr>
        <w:t>49% и менее</w:t>
      </w:r>
    </w:p>
    <w:tbl>
      <w:tblPr>
        <w:tblpPr w:leftFromText="180" w:rightFromText="180" w:vertAnchor="page" w:horzAnchor="margin" w:tblpXSpec="center" w:tblpY="736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127"/>
        <w:gridCol w:w="3118"/>
        <w:gridCol w:w="2410"/>
        <w:gridCol w:w="2126"/>
      </w:tblGrid>
      <w:tr w:rsidR="00EA2447" w:rsidRPr="00285185" w:rsidTr="00BF193E">
        <w:trPr>
          <w:trHeight w:val="728"/>
        </w:trPr>
        <w:tc>
          <w:tcPr>
            <w:tcW w:w="14425" w:type="dxa"/>
            <w:gridSpan w:val="6"/>
            <w:tcBorders>
              <w:right w:val="single" w:sz="4" w:space="0" w:color="auto"/>
            </w:tcBorders>
          </w:tcPr>
          <w:p w:rsidR="00EA2447" w:rsidRPr="00285185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185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</w:t>
            </w:r>
          </w:p>
        </w:tc>
      </w:tr>
      <w:tr w:rsidR="00EA2447" w:rsidRPr="00EA2447" w:rsidTr="00BF193E">
        <w:trPr>
          <w:trHeight w:val="728"/>
        </w:trPr>
        <w:tc>
          <w:tcPr>
            <w:tcW w:w="1384" w:type="dxa"/>
          </w:tcPr>
          <w:p w:rsidR="00EA2447" w:rsidRPr="00586D60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260" w:type="dxa"/>
          </w:tcPr>
          <w:p w:rsidR="00EA2447" w:rsidRPr="00586D60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EA2447" w:rsidRPr="00586D60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6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</w:tcPr>
          <w:p w:rsidR="00EA2447" w:rsidRPr="00586D60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6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410" w:type="dxa"/>
          </w:tcPr>
          <w:p w:rsidR="00EA2447" w:rsidRPr="00586D60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6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контроль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586D60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60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  <w:p w:rsidR="00EA2447" w:rsidRPr="00586D60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D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2447" w:rsidRPr="00EA2447" w:rsidTr="00BF193E">
        <w:trPr>
          <w:trHeight w:val="355"/>
        </w:trPr>
        <w:tc>
          <w:tcPr>
            <w:tcW w:w="14425" w:type="dxa"/>
            <w:gridSpan w:val="6"/>
            <w:tcBorders>
              <w:right w:val="single" w:sz="4" w:space="0" w:color="auto"/>
            </w:tcBorders>
          </w:tcPr>
          <w:p w:rsidR="00EA2447" w:rsidRPr="00EA2447" w:rsidRDefault="00EA2447" w:rsidP="00BF1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b/>
                <w:spacing w:val="20"/>
                <w:w w:val="98"/>
                <w:sz w:val="24"/>
                <w:szCs w:val="24"/>
              </w:rPr>
              <w:t>Человек в социальном измерении (14 ч.)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A2447" w:rsidRPr="00D93E6C" w:rsidRDefault="00D93E6C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Как работать с учебником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Знать значение, использование термина «обществознание».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связи обществознания с другими науками.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6B1DFC" w:rsidRDefault="006B1DFC" w:rsidP="00BF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07/09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0" w:type="dxa"/>
          </w:tcPr>
          <w:p w:rsidR="00EA2447" w:rsidRPr="00EA2447" w:rsidRDefault="00D93E6C" w:rsidP="00BF193E">
            <w:pPr>
              <w:shd w:val="clear" w:color="auto" w:fill="FFFFFF"/>
              <w:spacing w:after="0" w:line="293" w:lineRule="exact"/>
              <w:ind w:left="86" w:right="25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родился. Человек-личность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Характеризовать отличительные черты человека как существа биосоциального. Раскрывать значимость и сущность качеств сильной личности.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Формулировать, что такое индивид, индивидуальность личности и какие качества человека необходимы для успешной деятельности человека.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особенности качеств индивида, индивидуальности, личности. Оценивать роль личности в развитии общества</w:t>
            </w:r>
            <w:r w:rsidRPr="00EA244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6B1DFC" w:rsidRDefault="006B1DFC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14/09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21/09</w:t>
            </w: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познания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 окружающего мира и самого себя. Раскрывать значение самооценки в развитии способностей человека.</w:t>
            </w:r>
          </w:p>
          <w:p w:rsidR="00EA2447" w:rsidRPr="00EA2447" w:rsidRDefault="00EA2447" w:rsidP="00BF1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что такое самосознание, способности человека, и какие способности могут проявляться в раннем возрасте. </w:t>
            </w:r>
          </w:p>
          <w:p w:rsidR="00EA2447" w:rsidRPr="00EA2447" w:rsidRDefault="00EA2447" w:rsidP="00BF1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Оценивать роль творчества, труда. Оценивать собственные практические умения, поступки, моральные качества, выявлять их динамику. Сравнивать себя и свои качества с другими людьми и их качествами. Приводить примеры проявления различных способностей людей.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28/09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05/10</w:t>
            </w: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Практикум «Учимся узнавать и оценивать себя»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hd w:val="clear" w:color="auto" w:fill="FFFFFF"/>
              <w:spacing w:after="0" w:line="240" w:lineRule="auto"/>
              <w:ind w:left="43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Характеризовать </w:t>
            </w:r>
            <w:r w:rsidRPr="00EA2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положения  темы «Человек познает мир»;</w:t>
            </w:r>
            <w:r w:rsidRPr="00EA244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A2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анализировать, свои поступки, понимать причины произошедших перемен в себе, делать выво</w:t>
            </w:r>
            <w:r w:rsidRPr="00EA2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ды, отвечать на вопросы, высказывать </w:t>
            </w:r>
            <w:r w:rsidRPr="00EA244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 точку зрения.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12/10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Характеризовать понятие «деятельность».                </w:t>
            </w:r>
            <w:r w:rsidRPr="00EA244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Показывать роль и значимость различных форм деятельности в жизни любого чело</w:t>
            </w:r>
            <w:r w:rsidRPr="00EA244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EA244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века. </w:t>
            </w:r>
            <w:r w:rsidRPr="00EA244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Сравнивать жизнь животных и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человека. Характеризовать структуру деятельности. 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Описывать занятия людей.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 собственной успешной деятельности.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19/10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Практикум «Учимся правильно организовывать свою деятельность»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Характеризовать </w:t>
            </w:r>
            <w:r w:rsidRPr="00EA2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положения темы «Деятельность»;</w:t>
            </w:r>
            <w:r w:rsidRPr="00EA2447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A2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анализировать, делать выво</w:t>
            </w:r>
            <w:r w:rsidRPr="00EA2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ды, отвечать на вопросы, высказывать </w:t>
            </w:r>
            <w:r w:rsidRPr="00EA244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 точку зрения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26/10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9 -10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и иллюстрировать примерами основные потребности человека; показывать их индивидуальный характер. Описывать особые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потребности людей с ограниченными возможностями. 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проявлениями духовного мира человека, его мыслей и чувств.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09/111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16/11</w:t>
            </w: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примерами роль труда в достижении успеха в жизни. Формулировать свою точку зрения на выбор пути достижения жизненного успеха. Показывать на примерах влияние взаимопомощи в труде на его результаты. 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Характеризовать </w:t>
            </w:r>
            <w:r w:rsidRPr="00EA2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слагаемые жизненного успеха</w:t>
            </w:r>
            <w:r w:rsidRPr="00EA244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.</w:t>
            </w:r>
          </w:p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 о жизни людей, нашедших своё призвание и достигших успеха в жизни, из адаптированных источников различного типа.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23/11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30/11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Практикум «Человек в социальном измерении»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Характеризовать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положения раздела;</w:t>
            </w:r>
            <w:r w:rsidRPr="00EA244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анализировать, делать выво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ды, отвечать на вопросы, высказывать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собственную точку зрения.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07/12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«Человек в социальном измерении»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Характеризовать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положения раздела;</w:t>
            </w:r>
            <w:r w:rsidRPr="00EA244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анализировать, делать выво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ды, отвечать на вопросы, высказывать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собственную точку зрения. Демонстрация знаний.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14/12</w:t>
            </w:r>
          </w:p>
        </w:tc>
      </w:tr>
      <w:tr w:rsidR="00EA2447" w:rsidRPr="00EA2447" w:rsidTr="00BF193E">
        <w:trPr>
          <w:trHeight w:val="362"/>
        </w:trPr>
        <w:tc>
          <w:tcPr>
            <w:tcW w:w="14425" w:type="dxa"/>
            <w:gridSpan w:val="6"/>
            <w:tcBorders>
              <w:right w:val="single" w:sz="4" w:space="0" w:color="auto"/>
            </w:tcBorders>
          </w:tcPr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 (10 ч.)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межличностные отношения и их отдельные виды. Показывать проявления сотрудничества и соперничества на конкретных примерах. Описывать с опорой на примеры взаимодействие и сотрудничество людей в обществе. </w:t>
            </w:r>
          </w:p>
          <w:p w:rsidR="00EA2447" w:rsidRPr="00EA2447" w:rsidRDefault="00EA2447" w:rsidP="00BF193E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 Иллюстрировать примерами значимость межличностных отношений.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21/12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11/01</w:t>
            </w: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</w:t>
            </w:r>
          </w:p>
          <w:p w:rsidR="00EA2447" w:rsidRPr="00EA2447" w:rsidRDefault="00EA2447" w:rsidP="00BF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Исследовать практические ситуации, связанные с выявлением места человека в группе, проявлений лидерства. Составлять рассказ по проблемным вопросам.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18/01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25/01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47" w:rsidRPr="00EA2447" w:rsidTr="00BF193E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общение как взаимные деловые и дружеские отношения людей. Объяснять значение общения как способ обмена между людьми определенными результатами их психической деятельности. Понимать, что такое культура общения. Иллюстрировать с помощью примеров различные цели и средства общения. Сравнивать и сопоставлять различные стили общения. 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 основе конкретных жизненных ситуаций особенности общения со сверстниками,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старшими и младшими. Оценивать собственное умение общаться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01/02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08/02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47" w:rsidRPr="00EA2447" w:rsidTr="00BF193E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сущность и причины возникновения межличностных конфликтов. Характеризовать варианты поведения в конфликтных ситуациях. 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Объяснять, в чём заключается конструктивное разрешение конфликта. Иллюстрировать объяснение примерами. Выявлять и анализировать собственные типичные реакции в конфликтной ситуации.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15/02</w:t>
            </w:r>
          </w:p>
          <w:p w:rsidR="00FF19A8" w:rsidRPr="00FF19A8" w:rsidRDefault="00FF19A8" w:rsidP="00FF1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19A8" w:rsidRPr="00FF19A8" w:rsidRDefault="00FF19A8" w:rsidP="00FF1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19A8" w:rsidRDefault="00FF19A8" w:rsidP="00FF1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2447" w:rsidRPr="00FF19A8" w:rsidRDefault="00FF19A8" w:rsidP="00FF19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22/02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Практикум «Человек среди людей»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Характеризовать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положения раздела;</w:t>
            </w:r>
            <w:r w:rsidRPr="00EA244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анализировать, делать выво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ды, отвечать на вопросы, высказывать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собственную точку зрения.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01/03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  <w:p w:rsidR="00EA2447" w:rsidRPr="00EA2447" w:rsidRDefault="00EA2447" w:rsidP="00BF193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«Человек среди людей»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2447" w:rsidRPr="00EA2447" w:rsidRDefault="00EA2447" w:rsidP="00BF193E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Характеризовать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положения раздела;</w:t>
            </w:r>
            <w:r w:rsidRPr="00EA244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анализировать, делать выво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ды, отвечать на вопросы, высказывать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собственную точку зрения. Демонстрация знаний.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15/03</w:t>
            </w:r>
          </w:p>
        </w:tc>
      </w:tr>
      <w:tr w:rsidR="00EA2447" w:rsidRPr="00EA2447" w:rsidTr="00BF193E">
        <w:tc>
          <w:tcPr>
            <w:tcW w:w="14425" w:type="dxa"/>
            <w:gridSpan w:val="6"/>
            <w:tcBorders>
              <w:right w:val="single" w:sz="4" w:space="0" w:color="auto"/>
            </w:tcBorders>
          </w:tcPr>
          <w:p w:rsidR="00EA2447" w:rsidRPr="00EA2447" w:rsidRDefault="00EA2447" w:rsidP="00BF193E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основы жизни (9 ч.)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главное правило доброго человека – понятие морали. Объяснять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золотое правило морали. Объяснять, почему люди сожалеют о злых поступках.</w:t>
            </w:r>
          </w:p>
          <w:p w:rsidR="00EA2447" w:rsidRPr="00EA2447" w:rsidRDefault="00EA2447" w:rsidP="00BF1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проявления добра. Оценивать в модельных и реальных ситуациях поступки людей с точки зрения золотого правила морали.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22/03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05/04</w:t>
            </w: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Объяснять смысл понятия «страх» и как ему противостоять. </w:t>
            </w:r>
            <w:r w:rsidRPr="00EA244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Рассказывать о смелых людях, выделять их положительные качества. </w:t>
            </w:r>
          </w:p>
          <w:p w:rsidR="00EA2447" w:rsidRPr="00EA2447" w:rsidRDefault="00EA2447" w:rsidP="00BF1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EA2447" w:rsidRPr="00EA2447" w:rsidRDefault="00EA2447" w:rsidP="00BF1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44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высказывать свои предположения, что может помочь в воспитании смелости</w:t>
            </w:r>
            <w:r w:rsidRPr="00EA24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предлагаемые ситуации, требующие личного противодействия проявлениям зла.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12/04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19/04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на примерах смысл понятия «человечность». Давать оценку с позиции гуманизма конкретным поступкам людей, описанным в СМИ. </w:t>
            </w:r>
          </w:p>
          <w:p w:rsidR="00EA2447" w:rsidRPr="00EA2447" w:rsidRDefault="00EA2447" w:rsidP="00BF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примерах конкретных ситуаций оценивать проявление внимания к </w:t>
            </w:r>
            <w:proofErr w:type="gramStart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нуждающимся</w:t>
            </w:r>
            <w:proofErr w:type="gramEnd"/>
            <w:r w:rsidRPr="00EA2447">
              <w:rPr>
                <w:rFonts w:ascii="Times New Roman" w:hAnsi="Times New Roman" w:cs="Times New Roman"/>
                <w:sz w:val="24"/>
                <w:szCs w:val="24"/>
              </w:rPr>
              <w:t xml:space="preserve"> в нём.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26/04</w:t>
            </w:r>
          </w:p>
          <w:p w:rsidR="00EA2447" w:rsidRPr="00EA2447" w:rsidRDefault="00EA2447" w:rsidP="00BF19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FF19A8" w:rsidRDefault="00FF19A8" w:rsidP="00BF19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03/05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Практикум «Нравственные основы жизни»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Характеризовать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положения раздела;</w:t>
            </w:r>
            <w:r w:rsidRPr="00EA244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анализировать, делать выво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ды.</w:t>
            </w: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EA2447" w:rsidRPr="00EA2447" w:rsidRDefault="00EA2447" w:rsidP="00BF19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Отвечать на вопросы, высказывать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собственную точку зрения.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FF19A8">
            <w:pPr>
              <w:tabs>
                <w:tab w:val="left" w:pos="3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E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10/05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«Нравственные основы жизни»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Характеризовать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положения раздела;</w:t>
            </w:r>
            <w:r w:rsidRPr="00EA2447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анализировать, делать выво</w:t>
            </w:r>
            <w:r w:rsidRPr="00EA24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ды, отвечать на вопросы, высказывать </w:t>
            </w: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собственную точку зрения. Демонстрация знаний.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FF19A8" w:rsidRDefault="00FF19A8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17/05</w:t>
            </w:r>
          </w:p>
        </w:tc>
      </w:tr>
      <w:tr w:rsidR="00EA2447" w:rsidRPr="00EA2447" w:rsidTr="00BF193E">
        <w:tc>
          <w:tcPr>
            <w:tcW w:w="1384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обобщение</w:t>
            </w:r>
          </w:p>
        </w:tc>
        <w:tc>
          <w:tcPr>
            <w:tcW w:w="2127" w:type="dxa"/>
          </w:tcPr>
          <w:p w:rsidR="00EA2447" w:rsidRPr="00EA2447" w:rsidRDefault="00EA2447" w:rsidP="00BF193E">
            <w:pPr>
              <w:shd w:val="clear" w:color="auto" w:fill="FFFFFF"/>
              <w:spacing w:after="0" w:line="235" w:lineRule="exact"/>
              <w:ind w:right="82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EA2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EA2447" w:rsidRPr="00EA2447" w:rsidRDefault="00EA2447" w:rsidP="00B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A24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Высказывать собственную </w:t>
            </w:r>
            <w:r w:rsidRPr="00EA244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точку зрения, умение вести диалог.</w:t>
            </w:r>
            <w:r w:rsidRPr="00EA24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Знать основные  положения </w:t>
            </w:r>
            <w:r w:rsidRPr="00EA24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курса. </w:t>
            </w:r>
            <w:r w:rsidRPr="00EA2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</w:t>
            </w:r>
            <w:r w:rsidRPr="00EA24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анализировать, делать вы</w:t>
            </w:r>
            <w:r w:rsidRPr="00EA24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EA2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воды, отвечать на вопросы; </w:t>
            </w:r>
            <w:r w:rsidRPr="00EA24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  высказывать собственную </w:t>
            </w:r>
            <w:r w:rsidRPr="00EA244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точку зрения или обосновы</w:t>
            </w:r>
            <w:r w:rsidRPr="00EA24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вать известные.</w:t>
            </w:r>
          </w:p>
        </w:tc>
        <w:tc>
          <w:tcPr>
            <w:tcW w:w="2410" w:type="dxa"/>
          </w:tcPr>
          <w:p w:rsidR="00EA2447" w:rsidRPr="00EA2447" w:rsidRDefault="00EA2447" w:rsidP="00BF1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4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A2447" w:rsidRPr="003C247A" w:rsidRDefault="003C247A" w:rsidP="00BF1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24/05</w:t>
            </w:r>
          </w:p>
        </w:tc>
      </w:tr>
    </w:tbl>
    <w:p w:rsidR="00DB19D9" w:rsidRPr="00EA2447" w:rsidRDefault="005F178B" w:rsidP="00DB19D9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A2447">
        <w:rPr>
          <w:rFonts w:ascii="Times New Roman" w:hAnsi="Times New Roman" w:cs="Times New Roman"/>
          <w:sz w:val="24"/>
          <w:szCs w:val="24"/>
        </w:rPr>
        <w:br/>
      </w:r>
    </w:p>
    <w:p w:rsidR="005F178B" w:rsidRPr="00EA2447" w:rsidRDefault="005F178B" w:rsidP="005F178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2447">
        <w:rPr>
          <w:rFonts w:ascii="Times New Roman" w:hAnsi="Times New Roman" w:cs="Times New Roman"/>
          <w:sz w:val="24"/>
          <w:szCs w:val="24"/>
        </w:rPr>
        <w:br/>
      </w:r>
    </w:p>
    <w:p w:rsidR="005F178B" w:rsidRPr="00A0248D" w:rsidRDefault="005F178B" w:rsidP="00A14274">
      <w:pPr>
        <w:pStyle w:val="a6"/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F178B" w:rsidRPr="00A0248D" w:rsidSect="00270AA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77959" w:rsidRDefault="00677959" w:rsidP="004F2730">
      <w:pPr>
        <w:pStyle w:val="a3"/>
        <w:tabs>
          <w:tab w:val="left" w:pos="3570"/>
        </w:tabs>
        <w:ind w:left="0" w:firstLine="0"/>
      </w:pPr>
    </w:p>
    <w:p w:rsidR="00E85DED" w:rsidRDefault="00E85DED" w:rsidP="00E85DED">
      <w:pPr>
        <w:pStyle w:val="a3"/>
        <w:tabs>
          <w:tab w:val="left" w:pos="3570"/>
        </w:tabs>
        <w:ind w:left="720" w:firstLine="0"/>
      </w:pPr>
    </w:p>
    <w:p w:rsidR="000A4D31" w:rsidRDefault="000A4D31" w:rsidP="00677959">
      <w:pPr>
        <w:pStyle w:val="a3"/>
        <w:tabs>
          <w:tab w:val="left" w:pos="3570"/>
        </w:tabs>
        <w:jc w:val="center"/>
      </w:pPr>
    </w:p>
    <w:p w:rsidR="00285FBB" w:rsidRDefault="00677959" w:rsidP="0067795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85FBB" w:rsidSect="00AD10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A19"/>
    <w:multiLevelType w:val="multilevel"/>
    <w:tmpl w:val="2AA6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167C0"/>
    <w:multiLevelType w:val="hybridMultilevel"/>
    <w:tmpl w:val="F97E07BE"/>
    <w:lvl w:ilvl="0" w:tplc="04190005">
      <w:start w:val="1"/>
      <w:numFmt w:val="bullet"/>
      <w:lvlText w:val=""/>
      <w:lvlJc w:val="left"/>
      <w:pPr>
        <w:ind w:left="6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">
    <w:nsid w:val="08C05B35"/>
    <w:multiLevelType w:val="hybridMultilevel"/>
    <w:tmpl w:val="C8D0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316F"/>
    <w:multiLevelType w:val="hybridMultilevel"/>
    <w:tmpl w:val="6F4AF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5337"/>
    <w:multiLevelType w:val="multilevel"/>
    <w:tmpl w:val="500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00BD8"/>
    <w:multiLevelType w:val="hybridMultilevel"/>
    <w:tmpl w:val="DD56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57587"/>
    <w:multiLevelType w:val="hybridMultilevel"/>
    <w:tmpl w:val="2722D10A"/>
    <w:lvl w:ilvl="0" w:tplc="EA8C8868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304516E5"/>
    <w:multiLevelType w:val="hybridMultilevel"/>
    <w:tmpl w:val="E30E4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F6A41"/>
    <w:multiLevelType w:val="hybridMultilevel"/>
    <w:tmpl w:val="253E3D46"/>
    <w:lvl w:ilvl="0" w:tplc="04190005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>
    <w:nsid w:val="3E3D5FD2"/>
    <w:multiLevelType w:val="hybridMultilevel"/>
    <w:tmpl w:val="8098DCD4"/>
    <w:lvl w:ilvl="0" w:tplc="04190005">
      <w:start w:val="1"/>
      <w:numFmt w:val="bullet"/>
      <w:lvlText w:val="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435F6843"/>
    <w:multiLevelType w:val="hybridMultilevel"/>
    <w:tmpl w:val="04F2F6C4"/>
    <w:lvl w:ilvl="0" w:tplc="EE6A21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9B1888"/>
    <w:multiLevelType w:val="hybridMultilevel"/>
    <w:tmpl w:val="6E2AD344"/>
    <w:lvl w:ilvl="0" w:tplc="88E4F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E2B89"/>
    <w:multiLevelType w:val="hybridMultilevel"/>
    <w:tmpl w:val="13B2FE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178715F"/>
    <w:multiLevelType w:val="hybridMultilevel"/>
    <w:tmpl w:val="2EEA53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DF3119"/>
    <w:multiLevelType w:val="hybridMultilevel"/>
    <w:tmpl w:val="511C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24205"/>
    <w:multiLevelType w:val="hybridMultilevel"/>
    <w:tmpl w:val="F292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035BD"/>
    <w:multiLevelType w:val="hybridMultilevel"/>
    <w:tmpl w:val="AD4CDB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3926D6E"/>
    <w:multiLevelType w:val="hybridMultilevel"/>
    <w:tmpl w:val="1CAE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13C87"/>
    <w:multiLevelType w:val="hybridMultilevel"/>
    <w:tmpl w:val="9E441D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18"/>
  </w:num>
  <w:num w:numId="10">
    <w:abstractNumId w:val="17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3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B2"/>
    <w:rsid w:val="000021BC"/>
    <w:rsid w:val="00010C61"/>
    <w:rsid w:val="000255BE"/>
    <w:rsid w:val="000259F8"/>
    <w:rsid w:val="00040101"/>
    <w:rsid w:val="00046F97"/>
    <w:rsid w:val="000554B1"/>
    <w:rsid w:val="000565F4"/>
    <w:rsid w:val="00061FEC"/>
    <w:rsid w:val="00085178"/>
    <w:rsid w:val="00094CEC"/>
    <w:rsid w:val="00097CAD"/>
    <w:rsid w:val="000A43DE"/>
    <w:rsid w:val="000A4D31"/>
    <w:rsid w:val="000C2CF2"/>
    <w:rsid w:val="000C68FF"/>
    <w:rsid w:val="000D4301"/>
    <w:rsid w:val="000E00AC"/>
    <w:rsid w:val="000E0AFF"/>
    <w:rsid w:val="000E6A9C"/>
    <w:rsid w:val="000E73FB"/>
    <w:rsid w:val="000F1B33"/>
    <w:rsid w:val="00117B0E"/>
    <w:rsid w:val="0013321D"/>
    <w:rsid w:val="00161FDC"/>
    <w:rsid w:val="00175A67"/>
    <w:rsid w:val="001822FB"/>
    <w:rsid w:val="00185BE0"/>
    <w:rsid w:val="00191FBD"/>
    <w:rsid w:val="001957B2"/>
    <w:rsid w:val="001B426F"/>
    <w:rsid w:val="001C3F9C"/>
    <w:rsid w:val="001D559F"/>
    <w:rsid w:val="001F0CD1"/>
    <w:rsid w:val="00200BF1"/>
    <w:rsid w:val="002012B6"/>
    <w:rsid w:val="00206F81"/>
    <w:rsid w:val="0024078B"/>
    <w:rsid w:val="0024373D"/>
    <w:rsid w:val="00251A3C"/>
    <w:rsid w:val="00263267"/>
    <w:rsid w:val="00266155"/>
    <w:rsid w:val="00270AA5"/>
    <w:rsid w:val="00285FBB"/>
    <w:rsid w:val="002968BD"/>
    <w:rsid w:val="002B0EAF"/>
    <w:rsid w:val="002C56AB"/>
    <w:rsid w:val="002D1730"/>
    <w:rsid w:val="002D3650"/>
    <w:rsid w:val="002E1E1C"/>
    <w:rsid w:val="002E6843"/>
    <w:rsid w:val="0030649E"/>
    <w:rsid w:val="00324572"/>
    <w:rsid w:val="00347291"/>
    <w:rsid w:val="00362510"/>
    <w:rsid w:val="003656C0"/>
    <w:rsid w:val="003A164E"/>
    <w:rsid w:val="003A671E"/>
    <w:rsid w:val="003C21E9"/>
    <w:rsid w:val="003C247A"/>
    <w:rsid w:val="003C262C"/>
    <w:rsid w:val="003D1A61"/>
    <w:rsid w:val="003E6D39"/>
    <w:rsid w:val="003F26BE"/>
    <w:rsid w:val="00405109"/>
    <w:rsid w:val="00406AB3"/>
    <w:rsid w:val="004234B2"/>
    <w:rsid w:val="004711C3"/>
    <w:rsid w:val="00473A80"/>
    <w:rsid w:val="0049358A"/>
    <w:rsid w:val="004A5F63"/>
    <w:rsid w:val="004D2A51"/>
    <w:rsid w:val="004F2730"/>
    <w:rsid w:val="0052310F"/>
    <w:rsid w:val="005251B8"/>
    <w:rsid w:val="005270A3"/>
    <w:rsid w:val="00531996"/>
    <w:rsid w:val="00534C34"/>
    <w:rsid w:val="00535104"/>
    <w:rsid w:val="00537040"/>
    <w:rsid w:val="00546210"/>
    <w:rsid w:val="00547D7B"/>
    <w:rsid w:val="0056422A"/>
    <w:rsid w:val="005726B0"/>
    <w:rsid w:val="0058413B"/>
    <w:rsid w:val="00586D60"/>
    <w:rsid w:val="0059153E"/>
    <w:rsid w:val="005A63AE"/>
    <w:rsid w:val="005B522C"/>
    <w:rsid w:val="005B5645"/>
    <w:rsid w:val="005C5063"/>
    <w:rsid w:val="005F178B"/>
    <w:rsid w:val="00615719"/>
    <w:rsid w:val="00625ABA"/>
    <w:rsid w:val="00635AA7"/>
    <w:rsid w:val="00640DAE"/>
    <w:rsid w:val="00654185"/>
    <w:rsid w:val="006602AF"/>
    <w:rsid w:val="006769B9"/>
    <w:rsid w:val="00677959"/>
    <w:rsid w:val="006916DA"/>
    <w:rsid w:val="006955B0"/>
    <w:rsid w:val="006B1DFC"/>
    <w:rsid w:val="006C32D3"/>
    <w:rsid w:val="006E2B65"/>
    <w:rsid w:val="006F0875"/>
    <w:rsid w:val="006F224A"/>
    <w:rsid w:val="00702B6D"/>
    <w:rsid w:val="0070432F"/>
    <w:rsid w:val="007101DD"/>
    <w:rsid w:val="007155A9"/>
    <w:rsid w:val="007405EF"/>
    <w:rsid w:val="00742281"/>
    <w:rsid w:val="00755927"/>
    <w:rsid w:val="007663CA"/>
    <w:rsid w:val="0077504D"/>
    <w:rsid w:val="00777ED0"/>
    <w:rsid w:val="00784396"/>
    <w:rsid w:val="007A711F"/>
    <w:rsid w:val="007B4C40"/>
    <w:rsid w:val="007B6A92"/>
    <w:rsid w:val="007C4F16"/>
    <w:rsid w:val="007D5F23"/>
    <w:rsid w:val="007E61E2"/>
    <w:rsid w:val="007F395C"/>
    <w:rsid w:val="008002D6"/>
    <w:rsid w:val="00801475"/>
    <w:rsid w:val="00804976"/>
    <w:rsid w:val="00807A5B"/>
    <w:rsid w:val="008340EC"/>
    <w:rsid w:val="00835EB9"/>
    <w:rsid w:val="0084195E"/>
    <w:rsid w:val="008636CE"/>
    <w:rsid w:val="00867D8A"/>
    <w:rsid w:val="008812D4"/>
    <w:rsid w:val="008A0924"/>
    <w:rsid w:val="008B38C0"/>
    <w:rsid w:val="00923593"/>
    <w:rsid w:val="00923BC3"/>
    <w:rsid w:val="009301FA"/>
    <w:rsid w:val="00934FE3"/>
    <w:rsid w:val="009460E0"/>
    <w:rsid w:val="009703A7"/>
    <w:rsid w:val="009971B1"/>
    <w:rsid w:val="009972DD"/>
    <w:rsid w:val="009A5337"/>
    <w:rsid w:val="009A6B4C"/>
    <w:rsid w:val="009C0978"/>
    <w:rsid w:val="009F0752"/>
    <w:rsid w:val="009F75BF"/>
    <w:rsid w:val="00A0248D"/>
    <w:rsid w:val="00A1253C"/>
    <w:rsid w:val="00A14274"/>
    <w:rsid w:val="00A31F35"/>
    <w:rsid w:val="00A44DD4"/>
    <w:rsid w:val="00A46B48"/>
    <w:rsid w:val="00A5318E"/>
    <w:rsid w:val="00A5509E"/>
    <w:rsid w:val="00A5521D"/>
    <w:rsid w:val="00A70656"/>
    <w:rsid w:val="00A835BA"/>
    <w:rsid w:val="00A910B2"/>
    <w:rsid w:val="00AB0C20"/>
    <w:rsid w:val="00AC688C"/>
    <w:rsid w:val="00AD1079"/>
    <w:rsid w:val="00AE0902"/>
    <w:rsid w:val="00B0344E"/>
    <w:rsid w:val="00B1055C"/>
    <w:rsid w:val="00B33EB1"/>
    <w:rsid w:val="00B46CD2"/>
    <w:rsid w:val="00B52BA3"/>
    <w:rsid w:val="00B56E8E"/>
    <w:rsid w:val="00BA4BAC"/>
    <w:rsid w:val="00BD15DE"/>
    <w:rsid w:val="00BD565F"/>
    <w:rsid w:val="00BE6571"/>
    <w:rsid w:val="00C17D79"/>
    <w:rsid w:val="00C2270F"/>
    <w:rsid w:val="00C228F7"/>
    <w:rsid w:val="00C31DBC"/>
    <w:rsid w:val="00C42D6B"/>
    <w:rsid w:val="00C452AE"/>
    <w:rsid w:val="00C45436"/>
    <w:rsid w:val="00C530B9"/>
    <w:rsid w:val="00C6225D"/>
    <w:rsid w:val="00C637F2"/>
    <w:rsid w:val="00C73F1C"/>
    <w:rsid w:val="00C82278"/>
    <w:rsid w:val="00CC1E55"/>
    <w:rsid w:val="00CD20E0"/>
    <w:rsid w:val="00CD57B2"/>
    <w:rsid w:val="00CD6B79"/>
    <w:rsid w:val="00CE24E4"/>
    <w:rsid w:val="00CE5C47"/>
    <w:rsid w:val="00CF0BB2"/>
    <w:rsid w:val="00CF5717"/>
    <w:rsid w:val="00D06269"/>
    <w:rsid w:val="00D11E61"/>
    <w:rsid w:val="00D33215"/>
    <w:rsid w:val="00D4297F"/>
    <w:rsid w:val="00D4735A"/>
    <w:rsid w:val="00D5542A"/>
    <w:rsid w:val="00D665B6"/>
    <w:rsid w:val="00D67168"/>
    <w:rsid w:val="00D93E6C"/>
    <w:rsid w:val="00DB074F"/>
    <w:rsid w:val="00DB1178"/>
    <w:rsid w:val="00DB19D9"/>
    <w:rsid w:val="00DE4614"/>
    <w:rsid w:val="00DF25B4"/>
    <w:rsid w:val="00DF77FB"/>
    <w:rsid w:val="00E129A9"/>
    <w:rsid w:val="00E26308"/>
    <w:rsid w:val="00E2694F"/>
    <w:rsid w:val="00E37087"/>
    <w:rsid w:val="00E3739D"/>
    <w:rsid w:val="00E405F3"/>
    <w:rsid w:val="00E47EF9"/>
    <w:rsid w:val="00E50425"/>
    <w:rsid w:val="00E67E1A"/>
    <w:rsid w:val="00E7003E"/>
    <w:rsid w:val="00E72B77"/>
    <w:rsid w:val="00E75156"/>
    <w:rsid w:val="00E76C18"/>
    <w:rsid w:val="00E85DED"/>
    <w:rsid w:val="00E928C0"/>
    <w:rsid w:val="00EA2447"/>
    <w:rsid w:val="00EC2349"/>
    <w:rsid w:val="00ED5ABC"/>
    <w:rsid w:val="00EE079F"/>
    <w:rsid w:val="00EE5B6B"/>
    <w:rsid w:val="00EE7331"/>
    <w:rsid w:val="00F12405"/>
    <w:rsid w:val="00F2781C"/>
    <w:rsid w:val="00F429FE"/>
    <w:rsid w:val="00F42AE7"/>
    <w:rsid w:val="00F915BD"/>
    <w:rsid w:val="00F93D8C"/>
    <w:rsid w:val="00FA1B4A"/>
    <w:rsid w:val="00FA36A8"/>
    <w:rsid w:val="00FB3BE8"/>
    <w:rsid w:val="00FC2BD6"/>
    <w:rsid w:val="00FD1547"/>
    <w:rsid w:val="00FD267C"/>
    <w:rsid w:val="00FF032B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2"/>
    <w:pPr>
      <w:ind w:left="-142" w:firstLine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0B2"/>
    <w:pPr>
      <w:spacing w:after="0" w:line="240" w:lineRule="auto"/>
      <w:ind w:left="-142" w:firstLine="142"/>
    </w:pPr>
  </w:style>
  <w:style w:type="table" w:styleId="a5">
    <w:name w:val="Table Grid"/>
    <w:basedOn w:val="a1"/>
    <w:uiPriority w:val="59"/>
    <w:rsid w:val="00A910B2"/>
    <w:pPr>
      <w:spacing w:after="0" w:line="240" w:lineRule="auto"/>
      <w:ind w:left="-142" w:firstLine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4D31"/>
    <w:pPr>
      <w:ind w:left="720"/>
      <w:contextualSpacing/>
    </w:pPr>
  </w:style>
  <w:style w:type="paragraph" w:customStyle="1" w:styleId="a7">
    <w:name w:val="Новый"/>
    <w:basedOn w:val="a"/>
    <w:rsid w:val="00E3739D"/>
    <w:pPr>
      <w:spacing w:after="0" w:line="360" w:lineRule="auto"/>
      <w:ind w:left="0"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1B33"/>
  </w:style>
  <w:style w:type="character" w:customStyle="1" w:styleId="a4">
    <w:name w:val="Без интервала Знак"/>
    <w:link w:val="a3"/>
    <w:uiPriority w:val="1"/>
    <w:rsid w:val="00046F97"/>
  </w:style>
  <w:style w:type="paragraph" w:styleId="aa">
    <w:name w:val="Balloon Text"/>
    <w:basedOn w:val="a"/>
    <w:link w:val="ab"/>
    <w:uiPriority w:val="99"/>
    <w:semiHidden/>
    <w:unhideWhenUsed/>
    <w:rsid w:val="00D9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B2"/>
    <w:pPr>
      <w:ind w:left="-142" w:firstLine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0B2"/>
    <w:pPr>
      <w:spacing w:after="0" w:line="240" w:lineRule="auto"/>
      <w:ind w:left="-142" w:firstLine="142"/>
    </w:pPr>
  </w:style>
  <w:style w:type="table" w:styleId="a5">
    <w:name w:val="Table Grid"/>
    <w:basedOn w:val="a1"/>
    <w:uiPriority w:val="59"/>
    <w:rsid w:val="00A910B2"/>
    <w:pPr>
      <w:spacing w:after="0" w:line="240" w:lineRule="auto"/>
      <w:ind w:left="-142" w:firstLine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4D31"/>
    <w:pPr>
      <w:ind w:left="720"/>
      <w:contextualSpacing/>
    </w:pPr>
  </w:style>
  <w:style w:type="paragraph" w:customStyle="1" w:styleId="a7">
    <w:name w:val="Новый"/>
    <w:basedOn w:val="a"/>
    <w:rsid w:val="00E3739D"/>
    <w:pPr>
      <w:spacing w:after="0" w:line="360" w:lineRule="auto"/>
      <w:ind w:left="0"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1B33"/>
  </w:style>
  <w:style w:type="character" w:customStyle="1" w:styleId="a4">
    <w:name w:val="Без интервала Знак"/>
    <w:link w:val="a3"/>
    <w:uiPriority w:val="1"/>
    <w:rsid w:val="00046F97"/>
  </w:style>
  <w:style w:type="paragraph" w:styleId="aa">
    <w:name w:val="Balloon Text"/>
    <w:basedOn w:val="a"/>
    <w:link w:val="ab"/>
    <w:uiPriority w:val="99"/>
    <w:semiHidden/>
    <w:unhideWhenUsed/>
    <w:rsid w:val="00D9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F8EA-19FC-41B4-BB1F-90A08AC7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17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Безденежных Наталья Валентиновна</dc:creator>
  <cp:lastModifiedBy>Шушунова Анастасия Александровна</cp:lastModifiedBy>
  <cp:revision>147</cp:revision>
  <cp:lastPrinted>2017-10-12T13:09:00Z</cp:lastPrinted>
  <dcterms:created xsi:type="dcterms:W3CDTF">2016-08-22T08:46:00Z</dcterms:created>
  <dcterms:modified xsi:type="dcterms:W3CDTF">2017-10-12T14:37:00Z</dcterms:modified>
</cp:coreProperties>
</file>