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B2" w:rsidRDefault="00A910B2" w:rsidP="002D0BAD">
      <w:pPr>
        <w:pStyle w:val="a3"/>
        <w:tabs>
          <w:tab w:val="center" w:pos="4677"/>
          <w:tab w:val="left" w:pos="699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D39" w:rsidRPr="003E6D39" w:rsidRDefault="003E6D39" w:rsidP="003E6D39">
      <w:pPr>
        <w:pStyle w:val="a3"/>
        <w:tabs>
          <w:tab w:val="center" w:pos="4677"/>
          <w:tab w:val="left" w:pos="699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BD" w:rsidRDefault="00A910B2" w:rsidP="00D5542A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D39">
        <w:rPr>
          <w:rFonts w:ascii="Times New Roman" w:hAnsi="Times New Roman" w:cs="Times New Roman"/>
          <w:b/>
          <w:i/>
          <w:sz w:val="24"/>
          <w:szCs w:val="24"/>
        </w:rPr>
        <w:t>Общая концепция рабочей программы</w:t>
      </w:r>
      <w:r w:rsidRPr="003E6D3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910B2" w:rsidRPr="00F915BD" w:rsidRDefault="00F915BD" w:rsidP="005726B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26B0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A910B2" w:rsidRPr="00F915BD">
        <w:rPr>
          <w:rFonts w:ascii="Times New Roman" w:hAnsi="Times New Roman" w:cs="Times New Roman"/>
          <w:sz w:val="24"/>
          <w:szCs w:val="24"/>
        </w:rPr>
        <w:t>Рабочая программа - нормативный документ,  определяющий  объем, структуру,</w:t>
      </w:r>
      <w:r w:rsidR="009F0752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 </w:t>
      </w:r>
      <w:r w:rsidR="00A910B2" w:rsidRPr="00F915BD">
        <w:rPr>
          <w:rFonts w:ascii="Times New Roman" w:hAnsi="Times New Roman" w:cs="Times New Roman"/>
          <w:sz w:val="24"/>
          <w:szCs w:val="24"/>
        </w:rPr>
        <w:t xml:space="preserve">по </w:t>
      </w:r>
      <w:r w:rsidR="003E6D39" w:rsidRPr="00F915BD">
        <w:rPr>
          <w:rFonts w:ascii="Times New Roman" w:hAnsi="Times New Roman" w:cs="Times New Roman"/>
          <w:sz w:val="24"/>
          <w:szCs w:val="24"/>
        </w:rPr>
        <w:t>истории</w:t>
      </w:r>
      <w:r w:rsidR="00A910B2" w:rsidRPr="00F915BD">
        <w:rPr>
          <w:rFonts w:ascii="Times New Roman" w:hAnsi="Times New Roman" w:cs="Times New Roman"/>
          <w:sz w:val="24"/>
          <w:szCs w:val="24"/>
        </w:rPr>
        <w:t xml:space="preserve"> в </w:t>
      </w:r>
      <w:r w:rsidR="003E6D39" w:rsidRPr="00F915B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867D8A">
        <w:rPr>
          <w:rFonts w:ascii="Times New Roman" w:hAnsi="Times New Roman" w:cs="Times New Roman"/>
          <w:sz w:val="24"/>
          <w:szCs w:val="24"/>
        </w:rPr>
        <w:t xml:space="preserve"> </w:t>
      </w:r>
      <w:r w:rsidR="004269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E6D39" w:rsidRPr="00F915BD">
        <w:rPr>
          <w:rFonts w:ascii="Times New Roman" w:hAnsi="Times New Roman" w:cs="Times New Roman"/>
          <w:sz w:val="24"/>
          <w:szCs w:val="24"/>
        </w:rPr>
        <w:t xml:space="preserve"> </w:t>
      </w:r>
      <w:r w:rsidR="00A910B2" w:rsidRPr="00F915BD">
        <w:rPr>
          <w:rFonts w:ascii="Times New Roman" w:hAnsi="Times New Roman" w:cs="Times New Roman"/>
          <w:sz w:val="24"/>
          <w:szCs w:val="24"/>
        </w:rPr>
        <w:t>клас</w:t>
      </w:r>
      <w:r w:rsidR="009F0752">
        <w:rPr>
          <w:rFonts w:ascii="Times New Roman" w:hAnsi="Times New Roman" w:cs="Times New Roman"/>
          <w:sz w:val="24"/>
          <w:szCs w:val="24"/>
        </w:rPr>
        <w:t xml:space="preserve">се, </w:t>
      </w:r>
      <w:r w:rsidR="00A910B2" w:rsidRPr="00F915BD">
        <w:rPr>
          <w:rFonts w:ascii="Times New Roman" w:hAnsi="Times New Roman" w:cs="Times New Roman"/>
          <w:sz w:val="24"/>
          <w:szCs w:val="24"/>
        </w:rPr>
        <w:t>основывающийся на Государственном образовательном стандарте и примерной программе по учебному предмету</w:t>
      </w:r>
      <w:r w:rsidR="00A910B2" w:rsidRPr="00615719">
        <w:rPr>
          <w:rFonts w:ascii="Times New Roman" w:hAnsi="Times New Roman" w:cs="Times New Roman"/>
          <w:sz w:val="24"/>
          <w:szCs w:val="24"/>
        </w:rPr>
        <w:t>,</w:t>
      </w:r>
      <w:r w:rsidR="00615719">
        <w:rPr>
          <w:rFonts w:ascii="Times New Roman" w:hAnsi="Times New Roman" w:cs="Times New Roman"/>
          <w:sz w:val="24"/>
          <w:szCs w:val="24"/>
        </w:rPr>
        <w:t xml:space="preserve"> а также определяет последовательность изучения этого материала, объём учебного времени, конкретизирует требования к результатам </w:t>
      </w:r>
      <w:r w:rsidR="00A910B2" w:rsidRPr="00F915B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обучающимися.</w:t>
      </w:r>
    </w:p>
    <w:p w:rsidR="003E6D39" w:rsidRPr="003E6D39" w:rsidRDefault="003E6D39" w:rsidP="00A910B2">
      <w:pPr>
        <w:pStyle w:val="a3"/>
        <w:tabs>
          <w:tab w:val="center" w:pos="4677"/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A910B2" w:rsidRPr="00CD20E0" w:rsidRDefault="00A910B2" w:rsidP="00CD20E0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E0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6E2B65" w:rsidRPr="00324572" w:rsidRDefault="002012B6" w:rsidP="0036251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572" w:rsidRPr="00324572">
        <w:rPr>
          <w:rFonts w:ascii="Times New Roman" w:hAnsi="Times New Roman" w:cs="Times New Roman"/>
          <w:sz w:val="24"/>
          <w:szCs w:val="24"/>
        </w:rPr>
        <w:t>История</w:t>
      </w:r>
      <w:r w:rsidR="00A910B2" w:rsidRPr="00324572">
        <w:rPr>
          <w:rFonts w:ascii="Times New Roman" w:hAnsi="Times New Roman" w:cs="Times New Roman"/>
          <w:sz w:val="24"/>
          <w:szCs w:val="24"/>
        </w:rPr>
        <w:t xml:space="preserve"> входит в предметную область «</w:t>
      </w:r>
      <w:r w:rsidR="00324572" w:rsidRPr="00324572">
        <w:rPr>
          <w:rFonts w:ascii="Times New Roman" w:hAnsi="Times New Roman" w:cs="Times New Roman"/>
          <w:sz w:val="24"/>
          <w:szCs w:val="24"/>
        </w:rPr>
        <w:t>Общественн</w:t>
      </w:r>
      <w:proofErr w:type="gramStart"/>
      <w:r w:rsidR="00324572" w:rsidRPr="0032457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24572" w:rsidRPr="00324572">
        <w:rPr>
          <w:rFonts w:ascii="Times New Roman" w:hAnsi="Times New Roman" w:cs="Times New Roman"/>
          <w:sz w:val="24"/>
          <w:szCs w:val="24"/>
        </w:rPr>
        <w:t xml:space="preserve"> научные предметы</w:t>
      </w:r>
      <w:r w:rsidR="006E2B65" w:rsidRPr="00324572">
        <w:rPr>
          <w:rFonts w:ascii="Times New Roman" w:hAnsi="Times New Roman" w:cs="Times New Roman"/>
          <w:sz w:val="24"/>
          <w:szCs w:val="24"/>
        </w:rPr>
        <w:t>»</w:t>
      </w:r>
      <w:r w:rsidR="00324572">
        <w:rPr>
          <w:rFonts w:ascii="Times New Roman" w:hAnsi="Times New Roman" w:cs="Times New Roman"/>
          <w:sz w:val="24"/>
          <w:szCs w:val="24"/>
        </w:rPr>
        <w:t>.</w:t>
      </w:r>
      <w:r w:rsidR="006E2B65" w:rsidRPr="00324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E0" w:rsidRDefault="00FC2BD6" w:rsidP="00CD20E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FD3">
        <w:rPr>
          <w:rFonts w:ascii="Times New Roman" w:hAnsi="Times New Roman" w:cs="Times New Roman"/>
          <w:sz w:val="24"/>
          <w:szCs w:val="24"/>
        </w:rPr>
        <w:t xml:space="preserve">   </w:t>
      </w:r>
      <w:r w:rsidR="00A910B2" w:rsidRPr="00E47EF9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324572" w:rsidRPr="00E47EF9">
        <w:rPr>
          <w:rFonts w:ascii="Times New Roman" w:hAnsi="Times New Roman" w:cs="Times New Roman"/>
          <w:sz w:val="24"/>
          <w:szCs w:val="24"/>
        </w:rPr>
        <w:t>истории</w:t>
      </w:r>
      <w:r w:rsidR="00E47EF9">
        <w:rPr>
          <w:rFonts w:ascii="Times New Roman" w:hAnsi="Times New Roman" w:cs="Times New Roman"/>
          <w:sz w:val="24"/>
          <w:szCs w:val="24"/>
        </w:rPr>
        <w:t xml:space="preserve"> отводится 2</w:t>
      </w:r>
      <w:r w:rsidR="00A910B2" w:rsidRPr="00E47EF9">
        <w:rPr>
          <w:rFonts w:ascii="Times New Roman" w:hAnsi="Times New Roman" w:cs="Times New Roman"/>
          <w:sz w:val="24"/>
          <w:szCs w:val="24"/>
        </w:rPr>
        <w:t xml:space="preserve"> час</w:t>
      </w:r>
      <w:r w:rsidR="00E47EF9">
        <w:rPr>
          <w:rFonts w:ascii="Times New Roman" w:hAnsi="Times New Roman" w:cs="Times New Roman"/>
          <w:sz w:val="24"/>
          <w:szCs w:val="24"/>
        </w:rPr>
        <w:t>а</w:t>
      </w:r>
      <w:r w:rsidR="00A910B2" w:rsidRPr="00E47EF9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1F0CD1">
        <w:rPr>
          <w:rFonts w:ascii="Times New Roman" w:hAnsi="Times New Roman" w:cs="Times New Roman"/>
          <w:sz w:val="24"/>
          <w:szCs w:val="24"/>
        </w:rPr>
        <w:t xml:space="preserve">: </w:t>
      </w:r>
      <w:r w:rsidR="009703A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47EF9">
        <w:rPr>
          <w:rFonts w:ascii="Times New Roman" w:hAnsi="Times New Roman" w:cs="Times New Roman"/>
          <w:sz w:val="24"/>
          <w:szCs w:val="24"/>
        </w:rPr>
        <w:t xml:space="preserve">2 </w:t>
      </w:r>
      <w:r w:rsidR="006E2B65" w:rsidRPr="00E47EF9">
        <w:rPr>
          <w:rFonts w:ascii="Times New Roman" w:hAnsi="Times New Roman" w:cs="Times New Roman"/>
          <w:sz w:val="24"/>
          <w:szCs w:val="24"/>
        </w:rPr>
        <w:t>час</w:t>
      </w:r>
      <w:r w:rsidR="00E47EF9">
        <w:rPr>
          <w:rFonts w:ascii="Times New Roman" w:hAnsi="Times New Roman" w:cs="Times New Roman"/>
          <w:sz w:val="24"/>
          <w:szCs w:val="24"/>
        </w:rPr>
        <w:t>а</w:t>
      </w:r>
      <w:r w:rsidR="009703A7">
        <w:rPr>
          <w:rFonts w:ascii="Times New Roman" w:hAnsi="Times New Roman" w:cs="Times New Roman"/>
          <w:sz w:val="24"/>
          <w:szCs w:val="24"/>
        </w:rPr>
        <w:t xml:space="preserve"> из </w:t>
      </w:r>
      <w:r w:rsidR="00A910B2" w:rsidRPr="00E47EF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1F0FD3">
        <w:rPr>
          <w:rFonts w:ascii="Times New Roman" w:hAnsi="Times New Roman" w:cs="Times New Roman"/>
          <w:sz w:val="24"/>
          <w:szCs w:val="24"/>
        </w:rPr>
        <w:t xml:space="preserve">    </w:t>
      </w:r>
      <w:r w:rsidR="00A910B2" w:rsidRPr="00E47EF9">
        <w:rPr>
          <w:rFonts w:ascii="Times New Roman" w:hAnsi="Times New Roman" w:cs="Times New Roman"/>
          <w:sz w:val="24"/>
          <w:szCs w:val="24"/>
        </w:rPr>
        <w:t>компонента</w:t>
      </w:r>
      <w:r w:rsidR="00E4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B65" w:rsidRPr="00E47EF9">
        <w:rPr>
          <w:rFonts w:ascii="Times New Roman" w:hAnsi="Times New Roman" w:cs="Times New Roman"/>
          <w:sz w:val="24"/>
          <w:szCs w:val="24"/>
        </w:rPr>
        <w:t xml:space="preserve">Итого в год </w:t>
      </w:r>
      <w:r w:rsidR="00E47EF9">
        <w:rPr>
          <w:rFonts w:ascii="Times New Roman" w:hAnsi="Times New Roman" w:cs="Times New Roman"/>
          <w:sz w:val="24"/>
          <w:szCs w:val="24"/>
        </w:rPr>
        <w:t>68</w:t>
      </w:r>
      <w:r w:rsidR="006E2B65" w:rsidRPr="00E47EF9">
        <w:rPr>
          <w:rFonts w:ascii="Times New Roman" w:hAnsi="Times New Roman" w:cs="Times New Roman"/>
          <w:sz w:val="24"/>
          <w:szCs w:val="24"/>
        </w:rPr>
        <w:t xml:space="preserve"> часов. Из них </w:t>
      </w:r>
      <w:r w:rsidR="00E47EF9">
        <w:rPr>
          <w:rFonts w:ascii="Times New Roman" w:hAnsi="Times New Roman" w:cs="Times New Roman"/>
          <w:sz w:val="24"/>
          <w:szCs w:val="24"/>
        </w:rPr>
        <w:t>68</w:t>
      </w:r>
      <w:r w:rsidR="00FB3BE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910B2" w:rsidRPr="00E47EF9">
        <w:rPr>
          <w:rFonts w:ascii="Times New Roman" w:hAnsi="Times New Roman" w:cs="Times New Roman"/>
          <w:sz w:val="24"/>
          <w:szCs w:val="24"/>
        </w:rPr>
        <w:t>ФК</w:t>
      </w:r>
      <w:r w:rsidR="00E47EF9">
        <w:rPr>
          <w:rFonts w:ascii="Times New Roman" w:hAnsi="Times New Roman" w:cs="Times New Roman"/>
          <w:sz w:val="24"/>
          <w:szCs w:val="24"/>
        </w:rPr>
        <w:t>.</w:t>
      </w:r>
    </w:p>
    <w:p w:rsidR="00A910B2" w:rsidRPr="00CD20E0" w:rsidRDefault="001F0FD3" w:rsidP="00CD20E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153E" w:rsidRDefault="00677959" w:rsidP="0059153E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D20E0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Учебно-методический комплект </w:t>
      </w:r>
    </w:p>
    <w:p w:rsidR="007A355C" w:rsidRPr="008F72E9" w:rsidRDefault="007A355C" w:rsidP="000F11C5">
      <w:pPr>
        <w:pStyle w:val="a3"/>
        <w:numPr>
          <w:ilvl w:val="0"/>
          <w:numId w:val="5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Андреевская Т.П., Белкин М.В., Ванина Э.В. История Древнего мира. Учебник. 5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207634">
        <w:rPr>
          <w:rFonts w:ascii="Times New Roman" w:hAnsi="Times New Roman" w:cs="Times New Roman"/>
          <w:sz w:val="24"/>
          <w:szCs w:val="24"/>
        </w:rPr>
        <w:t>В.С.Мясникова</w:t>
      </w:r>
      <w:proofErr w:type="spellEnd"/>
      <w:r w:rsidR="0020763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20763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207634">
        <w:rPr>
          <w:rFonts w:ascii="Times New Roman" w:hAnsi="Times New Roman" w:cs="Times New Roman"/>
          <w:sz w:val="24"/>
          <w:szCs w:val="24"/>
        </w:rPr>
        <w:t>, 2012</w:t>
      </w:r>
      <w:r w:rsidR="001C6D5D">
        <w:rPr>
          <w:rFonts w:ascii="Times New Roman" w:hAnsi="Times New Roman" w:cs="Times New Roman"/>
          <w:sz w:val="24"/>
          <w:szCs w:val="24"/>
        </w:rPr>
        <w:t xml:space="preserve"> (номер учебника в Федеральном перечне - </w:t>
      </w:r>
      <w:r w:rsidR="0004567F" w:rsidRPr="0004567F">
        <w:rPr>
          <w:rFonts w:ascii="Times New Roman" w:hAnsi="Times New Roman" w:cs="Times New Roman"/>
          <w:sz w:val="24"/>
          <w:szCs w:val="24"/>
        </w:rPr>
        <w:t>1.2.2.2.3.2</w:t>
      </w:r>
      <w:r w:rsidR="0004567F">
        <w:rPr>
          <w:rFonts w:ascii="Times New Roman" w:hAnsi="Times New Roman" w:cs="Times New Roman"/>
          <w:sz w:val="24"/>
          <w:szCs w:val="24"/>
        </w:rPr>
        <w:t>)</w:t>
      </w:r>
    </w:p>
    <w:p w:rsidR="00EC663B" w:rsidRPr="00EC663B" w:rsidRDefault="008F72E9" w:rsidP="000F11C5">
      <w:pPr>
        <w:pStyle w:val="a3"/>
        <w:numPr>
          <w:ilvl w:val="0"/>
          <w:numId w:val="5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Андреевская Т.П., Ванина Э.В. История Древнего мира. Проектирование курса.</w:t>
      </w:r>
      <w:r w:rsidR="00BA5715">
        <w:rPr>
          <w:rFonts w:ascii="Times New Roman" w:hAnsi="Times New Roman" w:cs="Times New Roman"/>
          <w:sz w:val="24"/>
          <w:szCs w:val="24"/>
        </w:rPr>
        <w:t xml:space="preserve"> 5 класс. – М.: </w:t>
      </w:r>
      <w:proofErr w:type="spellStart"/>
      <w:r w:rsidR="00BA571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BA5715">
        <w:rPr>
          <w:rFonts w:ascii="Times New Roman" w:hAnsi="Times New Roman" w:cs="Times New Roman"/>
          <w:sz w:val="24"/>
          <w:szCs w:val="24"/>
        </w:rPr>
        <w:t>, 2013</w:t>
      </w:r>
    </w:p>
    <w:p w:rsidR="008F72E9" w:rsidRPr="00752A5C" w:rsidRDefault="00EC663B" w:rsidP="000F11C5">
      <w:pPr>
        <w:pStyle w:val="a3"/>
        <w:numPr>
          <w:ilvl w:val="0"/>
          <w:numId w:val="5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Андреевская Т.П., Искровская Л.В., Фёдоров О.Д.</w:t>
      </w:r>
      <w:r w:rsidR="00B27A19">
        <w:rPr>
          <w:rFonts w:ascii="Times New Roman" w:hAnsi="Times New Roman" w:cs="Times New Roman"/>
          <w:sz w:val="24"/>
          <w:szCs w:val="24"/>
        </w:rPr>
        <w:t xml:space="preserve"> Всеобщая история: 5-10 классы: рабочая программа / Т.П.Андреевская, Л.В.Искровская, О.Д.Фёдоров. – М.: </w:t>
      </w:r>
      <w:proofErr w:type="spellStart"/>
      <w:r w:rsidR="00B27A1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B27A19">
        <w:rPr>
          <w:rFonts w:ascii="Times New Roman" w:hAnsi="Times New Roman" w:cs="Times New Roman"/>
          <w:sz w:val="24"/>
          <w:szCs w:val="24"/>
        </w:rPr>
        <w:t>, 2017</w:t>
      </w:r>
      <w:r w:rsidR="008F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A5C" w:rsidRPr="0002691C" w:rsidRDefault="00752A5C" w:rsidP="000F11C5">
      <w:pPr>
        <w:pStyle w:val="a3"/>
        <w:numPr>
          <w:ilvl w:val="0"/>
          <w:numId w:val="5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Ванина Э.В., Данилова А.К. История Древнего мира. Рабочая тетрадь. 5 класс. В 2 частях.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</w:p>
    <w:p w:rsidR="0002691C" w:rsidRPr="007A355C" w:rsidRDefault="0002691C" w:rsidP="000F11C5">
      <w:pPr>
        <w:pStyle w:val="a3"/>
        <w:numPr>
          <w:ilvl w:val="0"/>
          <w:numId w:val="5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Ванина Э.В.,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К.А.,Иванов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435260">
        <w:rPr>
          <w:rFonts w:ascii="Times New Roman" w:hAnsi="Times New Roman" w:cs="Times New Roman"/>
          <w:sz w:val="24"/>
          <w:szCs w:val="24"/>
        </w:rPr>
        <w:t xml:space="preserve"> История Древнего мира.</w:t>
      </w:r>
      <w:r w:rsidR="008F72E9">
        <w:rPr>
          <w:rFonts w:ascii="Times New Roman" w:hAnsi="Times New Roman" w:cs="Times New Roman"/>
          <w:sz w:val="24"/>
          <w:szCs w:val="24"/>
        </w:rPr>
        <w:t xml:space="preserve"> 5 класс.</w:t>
      </w:r>
      <w:r w:rsidR="00435260">
        <w:rPr>
          <w:rFonts w:ascii="Times New Roman" w:hAnsi="Times New Roman" w:cs="Times New Roman"/>
          <w:sz w:val="24"/>
          <w:szCs w:val="24"/>
        </w:rPr>
        <w:t xml:space="preserve"> Методическое пособие. – М.: </w:t>
      </w:r>
      <w:proofErr w:type="spellStart"/>
      <w:r w:rsidR="0043526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435260">
        <w:rPr>
          <w:rFonts w:ascii="Times New Roman" w:hAnsi="Times New Roman" w:cs="Times New Roman"/>
          <w:sz w:val="24"/>
          <w:szCs w:val="24"/>
        </w:rPr>
        <w:t>, 2015</w:t>
      </w:r>
    </w:p>
    <w:p w:rsidR="00BB35E6" w:rsidRPr="00BB35E6" w:rsidRDefault="003F26BE" w:rsidP="00BB35E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CD20E0">
        <w:rPr>
          <w:rFonts w:ascii="Times New Roman" w:hAnsi="Times New Roman" w:cs="Times New Roman"/>
          <w:b/>
          <w:i/>
          <w:sz w:val="24"/>
          <w:szCs w:val="24"/>
        </w:rPr>
        <w:t>лектронные ресурсы</w:t>
      </w:r>
    </w:p>
    <w:p w:rsidR="000C68FF" w:rsidRPr="00BB35E6" w:rsidRDefault="00A70656" w:rsidP="00A3221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E6">
        <w:rPr>
          <w:rFonts w:ascii="Times New Roman" w:hAnsi="Times New Roman" w:cs="Times New Roman"/>
          <w:sz w:val="24"/>
          <w:szCs w:val="24"/>
          <w:lang w:val="en-GB"/>
        </w:rPr>
        <w:t>http</w:t>
      </w:r>
      <w:r w:rsidRPr="00BB35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35E6">
        <w:rPr>
          <w:rFonts w:ascii="Times New Roman" w:hAnsi="Times New Roman" w:cs="Times New Roman"/>
          <w:sz w:val="24"/>
          <w:szCs w:val="24"/>
          <w:lang w:val="en-GB"/>
        </w:rPr>
        <w:t>pedagog</w:t>
      </w:r>
      <w:proofErr w:type="spellEnd"/>
      <w:r w:rsidRPr="00BB35E6">
        <w:rPr>
          <w:rFonts w:ascii="Times New Roman" w:hAnsi="Times New Roman" w:cs="Times New Roman"/>
          <w:sz w:val="24"/>
          <w:szCs w:val="24"/>
        </w:rPr>
        <w:t>-</w:t>
      </w:r>
      <w:r w:rsidRPr="00BB35E6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Pr="00BB35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35E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BB35E6">
        <w:rPr>
          <w:rFonts w:ascii="Times New Roman" w:hAnsi="Times New Roman" w:cs="Times New Roman"/>
          <w:sz w:val="24"/>
          <w:szCs w:val="24"/>
        </w:rPr>
        <w:t xml:space="preserve"> - центр педагогического мастерства</w:t>
      </w:r>
    </w:p>
    <w:p w:rsidR="000C68FF" w:rsidRDefault="00A70656" w:rsidP="00A3221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http</w:t>
      </w:r>
      <w:r w:rsidRPr="000C68FF">
        <w:rPr>
          <w:rFonts w:ascii="Times New Roman" w:hAnsi="Times New Roman" w:cs="Times New Roman"/>
          <w:sz w:val="24"/>
          <w:szCs w:val="24"/>
        </w:rPr>
        <w:t xml:space="preserve">: 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school</w:t>
      </w:r>
      <w:r w:rsidRPr="000C68FF">
        <w:rPr>
          <w:rFonts w:ascii="Times New Roman" w:hAnsi="Times New Roman" w:cs="Times New Roman"/>
          <w:sz w:val="24"/>
          <w:szCs w:val="24"/>
        </w:rPr>
        <w:t>-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collection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-единая коллекция цифровых образовательных ресурсов</w:t>
      </w:r>
    </w:p>
    <w:p w:rsidR="000C68FF" w:rsidRDefault="00A70656" w:rsidP="00A3221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http</w:t>
      </w:r>
      <w:r w:rsidRPr="000C68FF">
        <w:rPr>
          <w:rFonts w:ascii="Times New Roman" w:hAnsi="Times New Roman" w:cs="Times New Roman"/>
          <w:sz w:val="24"/>
          <w:szCs w:val="24"/>
        </w:rPr>
        <w:t>: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window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/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window</w:t>
      </w:r>
      <w:r w:rsidRPr="000C6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catalog</w:t>
      </w:r>
      <w:proofErr w:type="spellEnd"/>
      <w:r w:rsidR="00251A3C" w:rsidRPr="000C68FF">
        <w:rPr>
          <w:rFonts w:ascii="Times New Roman" w:hAnsi="Times New Roman" w:cs="Times New Roman"/>
          <w:sz w:val="24"/>
          <w:szCs w:val="24"/>
        </w:rPr>
        <w:t xml:space="preserve"> -</w:t>
      </w:r>
      <w:r w:rsidRPr="000C68FF">
        <w:rPr>
          <w:rFonts w:ascii="Times New Roman" w:hAnsi="Times New Roman" w:cs="Times New Roman"/>
          <w:sz w:val="24"/>
          <w:szCs w:val="24"/>
        </w:rPr>
        <w:t xml:space="preserve"> единое окно доступа к образовательным ресурсам</w:t>
      </w:r>
    </w:p>
    <w:p w:rsidR="000C68FF" w:rsidRDefault="00A70656" w:rsidP="00A3221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proofErr w:type="gramEnd"/>
      <w:r w:rsidRPr="000C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 федеральный портал «Российское образование»</w:t>
      </w:r>
    </w:p>
    <w:p w:rsidR="000C68FF" w:rsidRDefault="00A70656" w:rsidP="00A3221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proofErr w:type="gramEnd"/>
      <w:r w:rsidRPr="000C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gnpbu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 научная педагогическая библиотека им. К.Д.Ушинского</w:t>
      </w:r>
    </w:p>
    <w:p w:rsidR="000C68FF" w:rsidRDefault="00A70656" w:rsidP="00A3221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0C68FF">
        <w:rPr>
          <w:rFonts w:ascii="Times New Roman" w:hAnsi="Times New Roman" w:cs="Times New Roman"/>
          <w:sz w:val="24"/>
          <w:szCs w:val="24"/>
        </w:rPr>
        <w:t>/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0C68FF">
        <w:rPr>
          <w:rFonts w:ascii="Times New Roman" w:hAnsi="Times New Roman" w:cs="Times New Roman"/>
          <w:sz w:val="24"/>
          <w:szCs w:val="24"/>
        </w:rPr>
        <w:t>-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 сеть творческих учителей</w:t>
      </w:r>
    </w:p>
    <w:p w:rsidR="00E3739D" w:rsidRPr="000C68FF" w:rsidRDefault="00A70656" w:rsidP="00A3221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pedlib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katalog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php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 - педагогическая библиотека</w:t>
      </w:r>
      <w:r>
        <w:tab/>
      </w:r>
    </w:p>
    <w:p w:rsidR="006F0875" w:rsidRDefault="006F0875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CB5D0C" w:rsidRDefault="00CB5D0C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CB5D0C" w:rsidRDefault="00CB5D0C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E3739D" w:rsidRPr="00E3739D" w:rsidRDefault="00E3739D" w:rsidP="00E3739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739D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</w:t>
      </w:r>
      <w:r w:rsidR="002979F9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</w:t>
      </w:r>
      <w:r w:rsidRPr="00E3739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A57C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F0FD3" w:rsidRDefault="000A57E9" w:rsidP="001F0FD3">
      <w:pPr>
        <w:pStyle w:val="a6"/>
        <w:ind w:firstLine="709"/>
        <w:rPr>
          <w:b/>
          <w:sz w:val="24"/>
        </w:rPr>
      </w:pPr>
      <w:r>
        <w:rPr>
          <w:b/>
          <w:sz w:val="24"/>
        </w:rPr>
        <w:t>Ученик</w:t>
      </w:r>
      <w:r w:rsidR="00E3739D" w:rsidRPr="00E3739D">
        <w:rPr>
          <w:b/>
          <w:sz w:val="24"/>
        </w:rPr>
        <w:t xml:space="preserve"> научится:</w:t>
      </w:r>
    </w:p>
    <w:p w:rsidR="003A357C" w:rsidRPr="003A357C" w:rsidRDefault="003A357C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 w:rsidRPr="003A357C">
        <w:rPr>
          <w:sz w:val="24"/>
        </w:rPr>
        <w:t>датировать события и процессы в истории Древнего мира, определять последовательн</w:t>
      </w:r>
      <w:r>
        <w:rPr>
          <w:sz w:val="24"/>
        </w:rPr>
        <w:t xml:space="preserve">ость цивилизаций и длительность </w:t>
      </w:r>
      <w:r w:rsidRPr="003A357C">
        <w:rPr>
          <w:sz w:val="24"/>
        </w:rPr>
        <w:t>их существования, соотнос</w:t>
      </w:r>
      <w:r>
        <w:rPr>
          <w:sz w:val="24"/>
        </w:rPr>
        <w:t>ить годы с веками, тысячелетия</w:t>
      </w:r>
      <w:r w:rsidRPr="003A357C">
        <w:rPr>
          <w:sz w:val="24"/>
        </w:rPr>
        <w:t xml:space="preserve">ми, вести счет лет с условным делением древней истории на время «до нашей эры» и «наша эра»; </w:t>
      </w:r>
    </w:p>
    <w:p w:rsidR="00A43E9F" w:rsidRPr="00A43E9F" w:rsidRDefault="003A357C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 w:rsidRPr="003A357C">
        <w:rPr>
          <w:sz w:val="24"/>
        </w:rPr>
        <w:t xml:space="preserve">под руководством учителя извлекать информацию из карт, карт-схем, информацию о </w:t>
      </w:r>
      <w:r w:rsidR="00A43E9F">
        <w:rPr>
          <w:sz w:val="24"/>
        </w:rPr>
        <w:t>местоположении государства, на</w:t>
      </w:r>
      <w:r w:rsidRPr="003A357C">
        <w:rPr>
          <w:sz w:val="24"/>
        </w:rPr>
        <w:t>селенных пунктах, ходе событий;</w:t>
      </w:r>
    </w:p>
    <w:p w:rsidR="00A43E9F" w:rsidRPr="00A43E9F" w:rsidRDefault="00A43E9F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>
        <w:rPr>
          <w:sz w:val="24"/>
        </w:rPr>
        <w:t xml:space="preserve"> </w:t>
      </w:r>
      <w:r w:rsidR="003A357C" w:rsidRPr="003A357C">
        <w:rPr>
          <w:sz w:val="24"/>
        </w:rPr>
        <w:t>устанавливать на основе картографических сведений связь между природными условиями и занятиями людей;</w:t>
      </w:r>
    </w:p>
    <w:p w:rsidR="00A43E9F" w:rsidRPr="00A43E9F" w:rsidRDefault="00A43E9F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>
        <w:rPr>
          <w:sz w:val="24"/>
        </w:rPr>
        <w:t xml:space="preserve"> </w:t>
      </w:r>
      <w:r w:rsidR="003A357C" w:rsidRPr="003A357C">
        <w:rPr>
          <w:sz w:val="24"/>
        </w:rPr>
        <w:t>раскрывать основные приз</w:t>
      </w:r>
      <w:r>
        <w:rPr>
          <w:sz w:val="24"/>
        </w:rPr>
        <w:t>наки и особенности ранних циви</w:t>
      </w:r>
      <w:r w:rsidR="003A357C" w:rsidRPr="003A357C">
        <w:rPr>
          <w:sz w:val="24"/>
        </w:rPr>
        <w:t xml:space="preserve">лизаций, понимать различия между ними; </w:t>
      </w:r>
    </w:p>
    <w:p w:rsidR="00A43E9F" w:rsidRPr="00A43E9F" w:rsidRDefault="003A357C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 w:rsidRPr="003A357C">
        <w:rPr>
          <w:sz w:val="24"/>
        </w:rPr>
        <w:t>характеризовать важные факты истории Древнего мира, классифицировать и группировать их по предложенным признакам;</w:t>
      </w:r>
    </w:p>
    <w:p w:rsidR="009E4606" w:rsidRPr="009E4606" w:rsidRDefault="003A357C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 w:rsidRPr="003A357C">
        <w:rPr>
          <w:sz w:val="24"/>
        </w:rPr>
        <w:t>сравнивать простые одно</w:t>
      </w:r>
      <w:r w:rsidR="009E4606">
        <w:rPr>
          <w:sz w:val="24"/>
        </w:rPr>
        <w:t>родные исторические факты исто</w:t>
      </w:r>
      <w:r w:rsidRPr="003A357C">
        <w:rPr>
          <w:sz w:val="24"/>
        </w:rPr>
        <w:t xml:space="preserve">рии Древнего мира, выявляя </w:t>
      </w:r>
      <w:r w:rsidR="009E4606">
        <w:rPr>
          <w:sz w:val="24"/>
        </w:rPr>
        <w:t>их сходство и различия по пред</w:t>
      </w:r>
      <w:r w:rsidRPr="003A357C">
        <w:rPr>
          <w:sz w:val="24"/>
        </w:rPr>
        <w:t>ложенным вопросам;</w:t>
      </w:r>
    </w:p>
    <w:p w:rsidR="002A2681" w:rsidRPr="002A2681" w:rsidRDefault="003A357C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 w:rsidRPr="003A357C">
        <w:rPr>
          <w:sz w:val="24"/>
        </w:rPr>
        <w:t>давать объяснения понятий и терминов, связанных с курсом Древнего мира;</w:t>
      </w:r>
    </w:p>
    <w:p w:rsidR="002A2681" w:rsidRPr="002A2681" w:rsidRDefault="003A357C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 w:rsidRPr="003A357C">
        <w:rPr>
          <w:sz w:val="24"/>
        </w:rPr>
        <w:t>под руководством учителя с</w:t>
      </w:r>
      <w:r w:rsidR="002A2681">
        <w:rPr>
          <w:sz w:val="24"/>
        </w:rPr>
        <w:t>оздавать типологические портре</w:t>
      </w:r>
      <w:r w:rsidRPr="003A357C">
        <w:rPr>
          <w:sz w:val="24"/>
        </w:rPr>
        <w:t>ты представителей разных</w:t>
      </w:r>
      <w:r w:rsidR="002A2681">
        <w:rPr>
          <w:sz w:val="24"/>
        </w:rPr>
        <w:t xml:space="preserve"> социальных групп древних циви</w:t>
      </w:r>
      <w:r w:rsidRPr="003A357C">
        <w:rPr>
          <w:sz w:val="24"/>
        </w:rPr>
        <w:t xml:space="preserve">лизаций; </w:t>
      </w:r>
    </w:p>
    <w:p w:rsidR="00E3739D" w:rsidRPr="003A357C" w:rsidRDefault="003A357C" w:rsidP="00E63DDB">
      <w:pPr>
        <w:pStyle w:val="a6"/>
        <w:numPr>
          <w:ilvl w:val="0"/>
          <w:numId w:val="17"/>
        </w:numPr>
        <w:spacing w:line="240" w:lineRule="auto"/>
        <w:ind w:left="1173" w:hanging="357"/>
        <w:rPr>
          <w:b/>
          <w:sz w:val="24"/>
        </w:rPr>
      </w:pPr>
      <w:r w:rsidRPr="003A357C">
        <w:rPr>
          <w:sz w:val="24"/>
        </w:rPr>
        <w:t>давать, используя памятку</w:t>
      </w:r>
      <w:r w:rsidR="002A2681">
        <w:rPr>
          <w:sz w:val="24"/>
        </w:rPr>
        <w:t>, образную характеристику исто</w:t>
      </w:r>
      <w:r w:rsidRPr="003A357C">
        <w:rPr>
          <w:sz w:val="24"/>
        </w:rPr>
        <w:t>рических личностей, опис</w:t>
      </w:r>
      <w:r w:rsidR="002A2681">
        <w:rPr>
          <w:sz w:val="24"/>
        </w:rPr>
        <w:t>ание памятников истории и куль</w:t>
      </w:r>
      <w:r w:rsidRPr="003A357C">
        <w:rPr>
          <w:sz w:val="24"/>
        </w:rPr>
        <w:t>туры древних цивилизаций</w:t>
      </w:r>
      <w:r w:rsidR="002A2681">
        <w:rPr>
          <w:sz w:val="24"/>
        </w:rPr>
        <w:t>.</w:t>
      </w:r>
    </w:p>
    <w:p w:rsidR="00B33EB1" w:rsidRDefault="00B33EB1" w:rsidP="00B33EB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0FD3" w:rsidRDefault="000A57E9" w:rsidP="001F0FD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="00B33EB1" w:rsidRPr="00B33EB1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F0FD3" w:rsidRPr="001F0FD3" w:rsidRDefault="00B33EB1" w:rsidP="00C904DE">
      <w:pPr>
        <w:pStyle w:val="a5"/>
        <w:numPr>
          <w:ilvl w:val="0"/>
          <w:numId w:val="18"/>
        </w:numPr>
        <w:spacing w:after="0" w:line="240" w:lineRule="auto"/>
        <w:ind w:left="1281" w:hanging="357"/>
        <w:jc w:val="both"/>
        <w:rPr>
          <w:rFonts w:ascii="Times New Roman" w:hAnsi="Times New Roman"/>
          <w:b/>
          <w:sz w:val="24"/>
          <w:szCs w:val="24"/>
        </w:rPr>
      </w:pPr>
      <w:r w:rsidRPr="001F0FD3">
        <w:rPr>
          <w:rFonts w:ascii="Times New Roman" w:hAnsi="Times New Roman"/>
          <w:sz w:val="24"/>
          <w:szCs w:val="24"/>
        </w:rPr>
        <w:t>давать характеристику общественного строя древних государств;</w:t>
      </w:r>
    </w:p>
    <w:p w:rsidR="001F0FD3" w:rsidRPr="001F0FD3" w:rsidRDefault="00B33EB1" w:rsidP="00C904DE">
      <w:pPr>
        <w:pStyle w:val="a5"/>
        <w:numPr>
          <w:ilvl w:val="0"/>
          <w:numId w:val="18"/>
        </w:numPr>
        <w:spacing w:after="0" w:line="240" w:lineRule="auto"/>
        <w:ind w:left="1281" w:hanging="357"/>
        <w:jc w:val="both"/>
        <w:rPr>
          <w:rFonts w:ascii="Times New Roman" w:hAnsi="Times New Roman"/>
          <w:b/>
          <w:sz w:val="24"/>
          <w:szCs w:val="24"/>
        </w:rPr>
      </w:pPr>
      <w:r w:rsidRPr="001F0FD3">
        <w:rPr>
          <w:rFonts w:ascii="Times New Roman" w:hAnsi="Times New Roman"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1F0FD3" w:rsidRPr="001F0FD3" w:rsidRDefault="00B33EB1" w:rsidP="00C904DE">
      <w:pPr>
        <w:pStyle w:val="a5"/>
        <w:numPr>
          <w:ilvl w:val="0"/>
          <w:numId w:val="18"/>
        </w:numPr>
        <w:spacing w:after="0" w:line="240" w:lineRule="auto"/>
        <w:ind w:left="1281" w:hanging="357"/>
        <w:jc w:val="both"/>
        <w:rPr>
          <w:rFonts w:ascii="Times New Roman" w:hAnsi="Times New Roman"/>
          <w:b/>
          <w:sz w:val="24"/>
          <w:szCs w:val="24"/>
        </w:rPr>
      </w:pPr>
      <w:r w:rsidRPr="001F0FD3">
        <w:rPr>
          <w:rFonts w:ascii="Times New Roman" w:hAnsi="Times New Roman"/>
          <w:sz w:val="24"/>
          <w:szCs w:val="24"/>
        </w:rPr>
        <w:t>видеть проявления влияния античного искусства в окружающей среде;</w:t>
      </w:r>
    </w:p>
    <w:p w:rsidR="00B33EB1" w:rsidRPr="00442199" w:rsidRDefault="00B33EB1" w:rsidP="00C904DE">
      <w:pPr>
        <w:pStyle w:val="a5"/>
        <w:numPr>
          <w:ilvl w:val="0"/>
          <w:numId w:val="18"/>
        </w:numPr>
        <w:spacing w:after="0" w:line="240" w:lineRule="auto"/>
        <w:ind w:left="1281" w:hanging="357"/>
        <w:jc w:val="both"/>
        <w:rPr>
          <w:rFonts w:ascii="Times New Roman" w:hAnsi="Times New Roman"/>
          <w:b/>
          <w:sz w:val="24"/>
          <w:szCs w:val="24"/>
        </w:rPr>
      </w:pPr>
      <w:r w:rsidRPr="001F0FD3">
        <w:rPr>
          <w:rFonts w:ascii="Times New Roman" w:hAnsi="Times New Roman"/>
          <w:sz w:val="24"/>
          <w:szCs w:val="24"/>
        </w:rPr>
        <w:t>высказывать суждения о значении и месте исторического и культурного наследия др</w:t>
      </w:r>
      <w:r w:rsidR="00442199">
        <w:rPr>
          <w:rFonts w:ascii="Times New Roman" w:hAnsi="Times New Roman"/>
          <w:sz w:val="24"/>
          <w:szCs w:val="24"/>
        </w:rPr>
        <w:t>евних обществ в мировой истории</w:t>
      </w:r>
      <w:r w:rsidR="00EE5873">
        <w:rPr>
          <w:rFonts w:ascii="Times New Roman" w:hAnsi="Times New Roman"/>
          <w:sz w:val="24"/>
          <w:szCs w:val="24"/>
        </w:rPr>
        <w:t>.</w:t>
      </w:r>
    </w:p>
    <w:p w:rsidR="00442199" w:rsidRDefault="00442199" w:rsidP="00442199">
      <w:pPr>
        <w:pStyle w:val="a5"/>
        <w:spacing w:after="0" w:line="360" w:lineRule="auto"/>
        <w:ind w:left="128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342D" w:rsidRPr="0091342D" w:rsidRDefault="00A57C40" w:rsidP="0091342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739D">
        <w:rPr>
          <w:rFonts w:ascii="Times New Roman" w:hAnsi="Times New Roman" w:cs="Times New Roman"/>
          <w:b/>
          <w:i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3739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1342D" w:rsidRPr="0091342D" w:rsidRDefault="0091342D" w:rsidP="0091342D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1342D" w:rsidRPr="0091342D" w:rsidRDefault="00AA229B" w:rsidP="0077381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342D">
        <w:rPr>
          <w:rFonts w:ascii="Times New Roman" w:hAnsi="Times New Roman" w:cs="Times New Roman"/>
          <w:sz w:val="24"/>
          <w:szCs w:val="24"/>
        </w:rPr>
        <w:t>с опорой на вопросы учителя изучать фрагмент уч</w:t>
      </w:r>
      <w:r w:rsidR="006B5A63">
        <w:rPr>
          <w:rFonts w:ascii="Times New Roman" w:hAnsi="Times New Roman" w:cs="Times New Roman"/>
          <w:sz w:val="24"/>
          <w:szCs w:val="24"/>
        </w:rPr>
        <w:t>ебного текста (учебника,</w:t>
      </w:r>
      <w:r w:rsidR="0091342D" w:rsidRPr="0091342D">
        <w:rPr>
          <w:rFonts w:ascii="Times New Roman" w:hAnsi="Times New Roman" w:cs="Times New Roman"/>
          <w:sz w:val="24"/>
          <w:szCs w:val="24"/>
        </w:rPr>
        <w:t xml:space="preserve"> </w:t>
      </w:r>
      <w:r w:rsidRPr="0091342D">
        <w:rPr>
          <w:rFonts w:ascii="Times New Roman" w:hAnsi="Times New Roman" w:cs="Times New Roman"/>
          <w:sz w:val="24"/>
          <w:szCs w:val="24"/>
        </w:rPr>
        <w:t>хрестоматии, рабочей тетради и т. д.) и извлекать из него информацию;</w:t>
      </w:r>
      <w:r w:rsidR="0091342D" w:rsidRPr="0091342D">
        <w:rPr>
          <w:rFonts w:ascii="Times New Roman" w:hAnsi="Times New Roman" w:cs="Times New Roman"/>
          <w:sz w:val="24"/>
          <w:szCs w:val="24"/>
        </w:rPr>
        <w:t xml:space="preserve"> выделять главные мысли текста;</w:t>
      </w:r>
    </w:p>
    <w:p w:rsidR="0091342D" w:rsidRPr="0091342D" w:rsidRDefault="00AA229B" w:rsidP="0077381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342D">
        <w:rPr>
          <w:rFonts w:ascii="Times New Roman" w:hAnsi="Times New Roman" w:cs="Times New Roman"/>
          <w:sz w:val="24"/>
          <w:szCs w:val="24"/>
        </w:rPr>
        <w:t xml:space="preserve">самостоятельно читать текст учебника повествовательного и описательного </w:t>
      </w:r>
      <w:r w:rsidR="0091342D" w:rsidRPr="0091342D">
        <w:rPr>
          <w:rFonts w:ascii="Times New Roman" w:hAnsi="Times New Roman" w:cs="Times New Roman"/>
          <w:sz w:val="24"/>
          <w:szCs w:val="24"/>
        </w:rPr>
        <w:t xml:space="preserve"> </w:t>
      </w:r>
      <w:r w:rsidRPr="0091342D">
        <w:rPr>
          <w:rFonts w:ascii="Times New Roman" w:hAnsi="Times New Roman" w:cs="Times New Roman"/>
          <w:sz w:val="24"/>
          <w:szCs w:val="24"/>
        </w:rPr>
        <w:t xml:space="preserve">характера, </w:t>
      </w:r>
      <w:r w:rsidR="0091342D" w:rsidRPr="0091342D">
        <w:rPr>
          <w:rFonts w:ascii="Times New Roman" w:hAnsi="Times New Roman" w:cs="Times New Roman"/>
          <w:sz w:val="24"/>
          <w:szCs w:val="24"/>
        </w:rPr>
        <w:t>уяснять значение понятий и тер</w:t>
      </w:r>
      <w:r w:rsidRPr="0091342D">
        <w:rPr>
          <w:rFonts w:ascii="Times New Roman" w:hAnsi="Times New Roman" w:cs="Times New Roman"/>
          <w:sz w:val="24"/>
          <w:szCs w:val="24"/>
        </w:rPr>
        <w:t xml:space="preserve">минов; </w:t>
      </w:r>
    </w:p>
    <w:p w:rsidR="0091342D" w:rsidRPr="0091342D" w:rsidRDefault="00AA229B" w:rsidP="0077381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342D">
        <w:rPr>
          <w:rFonts w:ascii="Times New Roman" w:hAnsi="Times New Roman" w:cs="Times New Roman"/>
          <w:sz w:val="24"/>
          <w:szCs w:val="24"/>
        </w:rPr>
        <w:t xml:space="preserve">самостоятельно составлять простой план по тексту пункта; </w:t>
      </w:r>
    </w:p>
    <w:p w:rsidR="0091342D" w:rsidRPr="0091342D" w:rsidRDefault="00AA229B" w:rsidP="0077381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342D">
        <w:rPr>
          <w:rFonts w:ascii="Times New Roman" w:hAnsi="Times New Roman" w:cs="Times New Roman"/>
          <w:sz w:val="24"/>
          <w:szCs w:val="24"/>
        </w:rPr>
        <w:lastRenderedPageBreak/>
        <w:t xml:space="preserve">давать точный, полный ответ в объеме подзаголовка </w:t>
      </w:r>
      <w:proofErr w:type="spellStart"/>
      <w:r w:rsidRPr="0091342D">
        <w:rPr>
          <w:rFonts w:ascii="Times New Roman" w:hAnsi="Times New Roman" w:cs="Times New Roman"/>
          <w:sz w:val="24"/>
          <w:szCs w:val="24"/>
        </w:rPr>
        <w:t>основн</w:t>
      </w:r>
      <w:proofErr w:type="gramStart"/>
      <w:r w:rsidRPr="009134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134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342D">
        <w:rPr>
          <w:rFonts w:ascii="Times New Roman" w:hAnsi="Times New Roman" w:cs="Times New Roman"/>
          <w:sz w:val="24"/>
          <w:szCs w:val="24"/>
        </w:rPr>
        <w:t xml:space="preserve"> го текста учебника с использованием в речи терминов и понятий;</w:t>
      </w:r>
    </w:p>
    <w:p w:rsidR="0091342D" w:rsidRPr="0091342D" w:rsidRDefault="00AA229B" w:rsidP="0077381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342D">
        <w:rPr>
          <w:rFonts w:ascii="Times New Roman" w:hAnsi="Times New Roman" w:cs="Times New Roman"/>
          <w:sz w:val="24"/>
          <w:szCs w:val="24"/>
        </w:rPr>
        <w:t xml:space="preserve"> планировать и организовы</w:t>
      </w:r>
      <w:r w:rsidR="001E20C7">
        <w:rPr>
          <w:rFonts w:ascii="Times New Roman" w:hAnsi="Times New Roman" w:cs="Times New Roman"/>
          <w:sz w:val="24"/>
          <w:szCs w:val="24"/>
        </w:rPr>
        <w:t>вать свою учебную и  коммуника</w:t>
      </w:r>
      <w:r w:rsidRPr="0091342D">
        <w:rPr>
          <w:rFonts w:ascii="Times New Roman" w:hAnsi="Times New Roman" w:cs="Times New Roman"/>
          <w:sz w:val="24"/>
          <w:szCs w:val="24"/>
        </w:rPr>
        <w:t xml:space="preserve">тивную деятельность в соответствии с задачами изучения истории,  видами учебной и домашней работы, во взаимодействии с одноклассниками и взрослыми; </w:t>
      </w:r>
    </w:p>
    <w:p w:rsidR="00AD61AA" w:rsidRPr="00AD61AA" w:rsidRDefault="00AA229B" w:rsidP="0077381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342D">
        <w:rPr>
          <w:rFonts w:ascii="Times New Roman" w:hAnsi="Times New Roman" w:cs="Times New Roman"/>
          <w:sz w:val="24"/>
          <w:szCs w:val="24"/>
        </w:rPr>
        <w:t xml:space="preserve">проводить поиск основной и дополнительной информации в учебной и научно-популярной литературе, Интернете, обрабатывать ее в соответствии с темой и познавательными заданиями; </w:t>
      </w:r>
    </w:p>
    <w:p w:rsidR="00A57C40" w:rsidRPr="00AD61AA" w:rsidRDefault="00AA229B" w:rsidP="0077381F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61AA">
        <w:rPr>
          <w:rFonts w:ascii="Times New Roman" w:hAnsi="Times New Roman" w:cs="Times New Roman"/>
          <w:sz w:val="24"/>
          <w:szCs w:val="24"/>
        </w:rPr>
        <w:t>выполнять творческие задания (рисунок на историческую тему, мини-сочинение и др.) в соответствии с возрастными и познавательными возможностями.</w:t>
      </w:r>
    </w:p>
    <w:p w:rsidR="00A57C40" w:rsidRPr="001F0FD3" w:rsidRDefault="00A57C40" w:rsidP="00442199">
      <w:pPr>
        <w:pStyle w:val="a5"/>
        <w:spacing w:after="0" w:line="360" w:lineRule="auto"/>
        <w:ind w:left="1287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85BE0" w:rsidRDefault="004F2730" w:rsidP="00185BE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Style w:val="a4"/>
        <w:tblW w:w="0" w:type="auto"/>
        <w:jc w:val="center"/>
        <w:tblInd w:w="-138" w:type="dxa"/>
        <w:tblLook w:val="04A0"/>
      </w:tblPr>
      <w:tblGrid>
        <w:gridCol w:w="473"/>
        <w:gridCol w:w="3803"/>
        <w:gridCol w:w="1974"/>
        <w:gridCol w:w="3330"/>
        <w:gridCol w:w="3485"/>
      </w:tblGrid>
      <w:tr w:rsidR="00BA4BAC" w:rsidTr="009D7C9F">
        <w:trPr>
          <w:jc w:val="center"/>
        </w:trPr>
        <w:tc>
          <w:tcPr>
            <w:tcW w:w="391" w:type="dxa"/>
          </w:tcPr>
          <w:p w:rsidR="00BA4BAC" w:rsidRPr="0030649E" w:rsidRDefault="00BA4BAC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4BAC" w:rsidRPr="0030649E" w:rsidRDefault="00BA4BAC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03" w:type="dxa"/>
          </w:tcPr>
          <w:p w:rsidR="00BA4BAC" w:rsidRPr="0030649E" w:rsidRDefault="00BA4BAC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Тема/раздел</w:t>
            </w:r>
          </w:p>
        </w:tc>
        <w:tc>
          <w:tcPr>
            <w:tcW w:w="1974" w:type="dxa"/>
          </w:tcPr>
          <w:p w:rsidR="00BA4BAC" w:rsidRPr="0030649E" w:rsidRDefault="00BA4BAC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30" w:type="dxa"/>
          </w:tcPr>
          <w:p w:rsidR="00BA4BAC" w:rsidRPr="0030649E" w:rsidRDefault="00BA4BAC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485" w:type="dxa"/>
          </w:tcPr>
          <w:p w:rsidR="00BA4BAC" w:rsidRPr="0030649E" w:rsidRDefault="007C4F16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BA4BAC" w:rsidTr="009D7C9F">
        <w:trPr>
          <w:jc w:val="center"/>
        </w:trPr>
        <w:tc>
          <w:tcPr>
            <w:tcW w:w="391" w:type="dxa"/>
          </w:tcPr>
          <w:p w:rsidR="00BA4BAC" w:rsidRPr="00C2270F" w:rsidRDefault="00C2270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3" w:type="dxa"/>
          </w:tcPr>
          <w:p w:rsidR="00BA4BAC" w:rsidRPr="00347291" w:rsidRDefault="00D4297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34729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002D6"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</w:t>
            </w:r>
          </w:p>
        </w:tc>
        <w:tc>
          <w:tcPr>
            <w:tcW w:w="1974" w:type="dxa"/>
          </w:tcPr>
          <w:p w:rsidR="00BA4BAC" w:rsidRPr="006F0875" w:rsidRDefault="006955B0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BA4BAC" w:rsidRPr="008B38C0" w:rsidRDefault="008B38C0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C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C637F2">
              <w:rPr>
                <w:rFonts w:ascii="Times New Roman" w:hAnsi="Times New Roman" w:cs="Times New Roman"/>
                <w:sz w:val="24"/>
                <w:szCs w:val="24"/>
              </w:rPr>
              <w:t>, домашняя работа</w:t>
            </w:r>
          </w:p>
        </w:tc>
        <w:tc>
          <w:tcPr>
            <w:tcW w:w="3485" w:type="dxa"/>
          </w:tcPr>
          <w:p w:rsidR="00BA4BAC" w:rsidRDefault="00BA4BAC" w:rsidP="00F8790D">
            <w:pPr>
              <w:pStyle w:val="a3"/>
              <w:tabs>
                <w:tab w:val="left" w:pos="3570"/>
              </w:tabs>
              <w:ind w:left="0" w:firstLine="0"/>
              <w:jc w:val="center"/>
            </w:pPr>
          </w:p>
        </w:tc>
      </w:tr>
      <w:tr w:rsidR="00D4297F" w:rsidTr="009D7C9F">
        <w:trPr>
          <w:jc w:val="center"/>
        </w:trPr>
        <w:tc>
          <w:tcPr>
            <w:tcW w:w="391" w:type="dxa"/>
          </w:tcPr>
          <w:p w:rsidR="00D4297F" w:rsidRPr="00C2270F" w:rsidRDefault="00C2270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3" w:type="dxa"/>
          </w:tcPr>
          <w:p w:rsidR="00D4297F" w:rsidRPr="00347291" w:rsidRDefault="00D4297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347291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</w:t>
            </w:r>
          </w:p>
        </w:tc>
        <w:tc>
          <w:tcPr>
            <w:tcW w:w="1974" w:type="dxa"/>
          </w:tcPr>
          <w:p w:rsidR="00D4297F" w:rsidRPr="004234B2" w:rsidRDefault="00BD565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D4297F" w:rsidRPr="00A5521D" w:rsidRDefault="00A5521D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 w:rsidR="0054621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3613B6">
              <w:rPr>
                <w:rFonts w:ascii="Times New Roman" w:hAnsi="Times New Roman" w:cs="Times New Roman"/>
                <w:sz w:val="24"/>
                <w:szCs w:val="24"/>
              </w:rPr>
              <w:t>, проверка тетрадей</w:t>
            </w:r>
          </w:p>
        </w:tc>
        <w:tc>
          <w:tcPr>
            <w:tcW w:w="3485" w:type="dxa"/>
          </w:tcPr>
          <w:p w:rsidR="00377BE1" w:rsidRDefault="00377BE1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4297F" w:rsidRDefault="009A5337" w:rsidP="00F8790D">
            <w:pPr>
              <w:pStyle w:val="a3"/>
              <w:tabs>
                <w:tab w:val="left" w:pos="3570"/>
              </w:tabs>
              <w:ind w:left="0" w:firstLine="0"/>
              <w:jc w:val="center"/>
            </w:pPr>
            <w:r w:rsidRPr="000F566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4297F" w:rsidTr="009D7C9F">
        <w:trPr>
          <w:jc w:val="center"/>
        </w:trPr>
        <w:tc>
          <w:tcPr>
            <w:tcW w:w="391" w:type="dxa"/>
          </w:tcPr>
          <w:p w:rsidR="00D4297F" w:rsidRPr="00C2270F" w:rsidRDefault="00C2270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3" w:type="dxa"/>
          </w:tcPr>
          <w:p w:rsidR="00D4297F" w:rsidRPr="004234B2" w:rsidRDefault="00D4297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1974" w:type="dxa"/>
          </w:tcPr>
          <w:p w:rsidR="00D4297F" w:rsidRPr="004234B2" w:rsidRDefault="00E15B35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D4297F" w:rsidRPr="004234B2" w:rsidRDefault="00546210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Домашняя работа, устный опрос, проверка тетрадей, самостоятел</w:t>
            </w:r>
            <w:r w:rsidR="009F1D5C">
              <w:rPr>
                <w:rFonts w:ascii="Times New Roman" w:hAnsi="Times New Roman" w:cs="Times New Roman"/>
                <w:sz w:val="24"/>
                <w:szCs w:val="24"/>
              </w:rPr>
              <w:t>ьная работа, творческая работа</w:t>
            </w:r>
          </w:p>
        </w:tc>
        <w:tc>
          <w:tcPr>
            <w:tcW w:w="3485" w:type="dxa"/>
          </w:tcPr>
          <w:p w:rsidR="00D33215" w:rsidRPr="004234B2" w:rsidRDefault="00D33215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D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D33215" w:rsidRPr="004234B2" w:rsidRDefault="00D33215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D33215" w:rsidRPr="004234B2" w:rsidRDefault="00D33215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«Древний Египет»</w:t>
            </w:r>
          </w:p>
          <w:p w:rsidR="00E928C0" w:rsidRPr="004234B2" w:rsidRDefault="00E928C0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C0" w:rsidRPr="004234B2" w:rsidRDefault="00E928C0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34B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E928C0" w:rsidRPr="004234B2" w:rsidRDefault="00E928C0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D4297F" w:rsidRPr="004234B2" w:rsidRDefault="00E928C0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«Западная Азия в древности»</w:t>
            </w:r>
          </w:p>
        </w:tc>
      </w:tr>
      <w:tr w:rsidR="00D4297F" w:rsidTr="009D7C9F">
        <w:trPr>
          <w:jc w:val="center"/>
        </w:trPr>
        <w:tc>
          <w:tcPr>
            <w:tcW w:w="391" w:type="dxa"/>
          </w:tcPr>
          <w:p w:rsidR="00D4297F" w:rsidRPr="00C2270F" w:rsidRDefault="00C2270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3" w:type="dxa"/>
          </w:tcPr>
          <w:p w:rsidR="00D4297F" w:rsidRPr="008340EC" w:rsidRDefault="00D4297F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Древняя Греция и Эллинистический мир</w:t>
            </w:r>
          </w:p>
        </w:tc>
        <w:tc>
          <w:tcPr>
            <w:tcW w:w="1974" w:type="dxa"/>
          </w:tcPr>
          <w:p w:rsidR="00D4297F" w:rsidRPr="008340EC" w:rsidRDefault="006955B0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D4297F" w:rsidRPr="008340EC" w:rsidRDefault="00546210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Домашняя работа, устный опрос, проверка тетрадей, самостоятельная работа, творческая работа, доклад</w:t>
            </w:r>
          </w:p>
        </w:tc>
        <w:tc>
          <w:tcPr>
            <w:tcW w:w="3485" w:type="dxa"/>
          </w:tcPr>
          <w:p w:rsidR="000F1B33" w:rsidRPr="008340EC" w:rsidRDefault="000F1B33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D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0F1B33" w:rsidRPr="008340EC" w:rsidRDefault="000F1B33" w:rsidP="00F8790D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D4297F" w:rsidRPr="008340EC" w:rsidRDefault="000F1B33" w:rsidP="00F8790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40EC">
              <w:rPr>
                <w:rFonts w:ascii="Times New Roman" w:hAnsi="Times New Roman" w:cs="Times New Roman"/>
                <w:sz w:val="24"/>
                <w:szCs w:val="24"/>
              </w:rPr>
              <w:t>«Древняя Греция»</w:t>
            </w:r>
          </w:p>
        </w:tc>
      </w:tr>
      <w:tr w:rsidR="00D4297F" w:rsidTr="009D7C9F">
        <w:trPr>
          <w:jc w:val="center"/>
        </w:trPr>
        <w:tc>
          <w:tcPr>
            <w:tcW w:w="391" w:type="dxa"/>
          </w:tcPr>
          <w:p w:rsidR="00D4297F" w:rsidRPr="00C2270F" w:rsidRDefault="00C2270F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3" w:type="dxa"/>
          </w:tcPr>
          <w:p w:rsidR="00D4297F" w:rsidRPr="005B522C" w:rsidRDefault="00263267" w:rsidP="005B522C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1974" w:type="dxa"/>
          </w:tcPr>
          <w:p w:rsidR="00D4297F" w:rsidRPr="005B522C" w:rsidRDefault="00917BED" w:rsidP="005B522C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D4297F" w:rsidRPr="005B522C" w:rsidRDefault="00546210" w:rsidP="00AA660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устный опрос, проверка тетрадей, самостоятельная работа, </w:t>
            </w:r>
            <w:r w:rsidR="00AA660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85" w:type="dxa"/>
          </w:tcPr>
          <w:p w:rsidR="000F1B33" w:rsidRPr="005B522C" w:rsidRDefault="000F1B33" w:rsidP="005B522C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D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0F1B33" w:rsidRPr="005B522C" w:rsidRDefault="000F1B33" w:rsidP="005B522C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D4297F" w:rsidRPr="005B522C" w:rsidRDefault="000F1B33" w:rsidP="00047E2E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7E2E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3267" w:rsidTr="009D7C9F">
        <w:trPr>
          <w:jc w:val="center"/>
        </w:trPr>
        <w:tc>
          <w:tcPr>
            <w:tcW w:w="391" w:type="dxa"/>
          </w:tcPr>
          <w:p w:rsidR="00263267" w:rsidRPr="00473A80" w:rsidRDefault="00C2270F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3" w:type="dxa"/>
          </w:tcPr>
          <w:p w:rsidR="00263267" w:rsidRPr="00473A80" w:rsidRDefault="00263267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8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74" w:type="dxa"/>
          </w:tcPr>
          <w:p w:rsidR="00263267" w:rsidRPr="00473A80" w:rsidRDefault="00917BED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263267" w:rsidRPr="00473A80" w:rsidRDefault="000E6A9C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8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485" w:type="dxa"/>
          </w:tcPr>
          <w:p w:rsidR="00263267" w:rsidRPr="00473A80" w:rsidRDefault="00263267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74" w:rsidRPr="00194BD2" w:rsidRDefault="00B52BA3" w:rsidP="000124E8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194B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</w:t>
      </w:r>
    </w:p>
    <w:p w:rsidR="004711C3" w:rsidRDefault="004711C3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74" w:rsidRDefault="00784396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72A">
        <w:rPr>
          <w:rFonts w:ascii="Times New Roman" w:hAnsi="Times New Roman" w:cs="Times New Roman"/>
          <w:b/>
          <w:sz w:val="24"/>
          <w:szCs w:val="24"/>
        </w:rPr>
        <w:t>Критерии оценивания работ учащихся по предмету «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71672A">
        <w:rPr>
          <w:rFonts w:ascii="Times New Roman" w:hAnsi="Times New Roman" w:cs="Times New Roman"/>
          <w:b/>
          <w:sz w:val="24"/>
          <w:szCs w:val="24"/>
        </w:rPr>
        <w:t>»</w:t>
      </w:r>
    </w:p>
    <w:p w:rsidR="007155A9" w:rsidRPr="007155A9" w:rsidRDefault="007155A9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1DD" w:rsidRPr="007101DD" w:rsidRDefault="007101DD" w:rsidP="007101D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развернутых устных</w:t>
      </w:r>
      <w:r w:rsidR="000E73FB">
        <w:rPr>
          <w:rFonts w:ascii="Times New Roman" w:hAnsi="Times New Roman" w:cs="Times New Roman"/>
          <w:b/>
          <w:sz w:val="24"/>
          <w:szCs w:val="24"/>
        </w:rPr>
        <w:t xml:space="preserve"> ответов</w:t>
      </w:r>
      <w:r w:rsidR="00E67E1A">
        <w:rPr>
          <w:rFonts w:ascii="Times New Roman" w:hAnsi="Times New Roman" w:cs="Times New Roman"/>
          <w:b/>
          <w:sz w:val="24"/>
          <w:szCs w:val="24"/>
        </w:rPr>
        <w:t>, в т.ч. творческих работ</w:t>
      </w:r>
      <w:r w:rsidR="000E73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«5»: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«4»: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«3»: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имеются пробелы, он излагается </w:t>
      </w:r>
      <w:proofErr w:type="spellStart"/>
      <w:r w:rsidRPr="007155A9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7155A9">
        <w:rPr>
          <w:rFonts w:ascii="Times New Roman" w:hAnsi="Times New Roman" w:cs="Times New Roman"/>
          <w:sz w:val="24"/>
          <w:szCs w:val="24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«2»: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нет;</w:t>
      </w:r>
    </w:p>
    <w:tbl>
      <w:tblPr>
        <w:tblStyle w:val="a4"/>
        <w:tblW w:w="0" w:type="auto"/>
        <w:jc w:val="center"/>
        <w:tblInd w:w="-1581" w:type="dxa"/>
        <w:tblLook w:val="04A0"/>
      </w:tblPr>
      <w:tblGrid>
        <w:gridCol w:w="3353"/>
        <w:gridCol w:w="2270"/>
        <w:gridCol w:w="2210"/>
        <w:gridCol w:w="2271"/>
        <w:gridCol w:w="2771"/>
      </w:tblGrid>
      <w:tr w:rsidR="00C73F1C" w:rsidTr="005A1873">
        <w:trPr>
          <w:jc w:val="center"/>
        </w:trPr>
        <w:tc>
          <w:tcPr>
            <w:tcW w:w="3353" w:type="dxa"/>
          </w:tcPr>
          <w:p w:rsidR="00C73F1C" w:rsidRDefault="00C73F1C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270" w:type="dxa"/>
          </w:tcPr>
          <w:p w:rsidR="00C73F1C" w:rsidRDefault="00C73F1C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10" w:type="dxa"/>
          </w:tcPr>
          <w:p w:rsidR="00C73F1C" w:rsidRDefault="00C73F1C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71" w:type="dxa"/>
          </w:tcPr>
          <w:p w:rsidR="00C73F1C" w:rsidRDefault="00C73F1C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771" w:type="dxa"/>
          </w:tcPr>
          <w:p w:rsidR="00C73F1C" w:rsidRDefault="00C73F1C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3C262C" w:rsidTr="005A1873">
        <w:trPr>
          <w:jc w:val="center"/>
        </w:trPr>
        <w:tc>
          <w:tcPr>
            <w:tcW w:w="3353" w:type="dxa"/>
          </w:tcPr>
          <w:p w:rsidR="003C262C" w:rsidRDefault="00CF0BB2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2270" w:type="dxa"/>
          </w:tcPr>
          <w:p w:rsidR="003C262C" w:rsidRDefault="00FD267C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Удачное использование правильной структуры ответа (введение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2210" w:type="dxa"/>
          </w:tcPr>
          <w:p w:rsidR="003C262C" w:rsidRDefault="00D06269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Использование структуры ответа,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но не всегда удач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271" w:type="dxa"/>
          </w:tcPr>
          <w:p w:rsidR="003C262C" w:rsidRDefault="00D06269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771" w:type="dxa"/>
          </w:tcPr>
          <w:p w:rsidR="003C262C" w:rsidRDefault="00D06269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3C262C" w:rsidTr="005A1873">
        <w:trPr>
          <w:jc w:val="center"/>
        </w:trPr>
        <w:tc>
          <w:tcPr>
            <w:tcW w:w="3353" w:type="dxa"/>
          </w:tcPr>
          <w:p w:rsidR="003C262C" w:rsidRDefault="00CF0BB2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2. Умение анализировать и делать выводы</w:t>
            </w:r>
          </w:p>
        </w:tc>
        <w:tc>
          <w:tcPr>
            <w:tcW w:w="2270" w:type="dxa"/>
          </w:tcPr>
          <w:p w:rsidR="003C262C" w:rsidRDefault="00FD267C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Выводы опираются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10" w:type="dxa"/>
          </w:tcPr>
          <w:p w:rsidR="003C262C" w:rsidRDefault="00200BF1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271" w:type="dxa"/>
          </w:tcPr>
          <w:p w:rsidR="003C262C" w:rsidRDefault="00200BF1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Упускаются важ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771" w:type="dxa"/>
          </w:tcPr>
          <w:p w:rsidR="003C262C" w:rsidRDefault="00200BF1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3C262C" w:rsidTr="005A1873">
        <w:trPr>
          <w:jc w:val="center"/>
        </w:trPr>
        <w:tc>
          <w:tcPr>
            <w:tcW w:w="3353" w:type="dxa"/>
          </w:tcPr>
          <w:p w:rsidR="003C262C" w:rsidRDefault="00CF0BB2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Иллюс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>-ц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своих мыслей</w:t>
            </w:r>
          </w:p>
        </w:tc>
        <w:tc>
          <w:tcPr>
            <w:tcW w:w="2270" w:type="dxa"/>
          </w:tcPr>
          <w:p w:rsidR="003C262C" w:rsidRDefault="005A63AE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210" w:type="dxa"/>
          </w:tcPr>
          <w:p w:rsidR="003C262C" w:rsidRDefault="000565F4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271" w:type="dxa"/>
          </w:tcPr>
          <w:p w:rsidR="003C262C" w:rsidRDefault="000565F4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771" w:type="dxa"/>
          </w:tcPr>
          <w:p w:rsidR="003C262C" w:rsidRDefault="000565F4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3C262C" w:rsidTr="005A1873">
        <w:trPr>
          <w:jc w:val="center"/>
        </w:trPr>
        <w:tc>
          <w:tcPr>
            <w:tcW w:w="3353" w:type="dxa"/>
          </w:tcPr>
          <w:p w:rsidR="003C262C" w:rsidRDefault="00CF0BB2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270" w:type="dxa"/>
          </w:tcPr>
          <w:p w:rsidR="003C262C" w:rsidRDefault="005A63AE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спорные, сомнительные; факты отделяются от мнений</w:t>
            </w:r>
          </w:p>
        </w:tc>
        <w:tc>
          <w:tcPr>
            <w:tcW w:w="2210" w:type="dxa"/>
          </w:tcPr>
          <w:p w:rsidR="003C262C" w:rsidRDefault="00807A5B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271" w:type="dxa"/>
          </w:tcPr>
          <w:p w:rsidR="003C262C" w:rsidRDefault="00807A5B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>Ошибки в ряде клю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чевых фактов и поч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но не анализируют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отделяются от мне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ний, но учащийся понимает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разницу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между ними</w:t>
            </w:r>
          </w:p>
        </w:tc>
        <w:tc>
          <w:tcPr>
            <w:tcW w:w="2771" w:type="dxa"/>
          </w:tcPr>
          <w:p w:rsidR="003C262C" w:rsidRDefault="00807A5B" w:rsidP="007F03F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смешиваются и нет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3C262C" w:rsidTr="005A1873">
        <w:trPr>
          <w:jc w:val="center"/>
        </w:trPr>
        <w:tc>
          <w:tcPr>
            <w:tcW w:w="3353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5. Работа с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2270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10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271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Нет разделения на важные и второсте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всегда чётко и пра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 или непонятно</w:t>
            </w:r>
          </w:p>
        </w:tc>
        <w:tc>
          <w:tcPr>
            <w:tcW w:w="2771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3C262C" w:rsidTr="005A1873">
        <w:trPr>
          <w:jc w:val="center"/>
        </w:trPr>
        <w:tc>
          <w:tcPr>
            <w:tcW w:w="3353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6. Причинно-следственные связи</w:t>
            </w:r>
          </w:p>
        </w:tc>
        <w:tc>
          <w:tcPr>
            <w:tcW w:w="2270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10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Частичные наруше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ния причинно-след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кие неточности</w:t>
            </w:r>
          </w:p>
        </w:tc>
        <w:tc>
          <w:tcPr>
            <w:tcW w:w="2271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Причинно-следственные связи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много нарушений в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2771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 может провести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C61FE7" w:rsidRPr="007A1962" w:rsidRDefault="00C61FE7" w:rsidP="007A196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61FE7" w:rsidRPr="00C61FE7" w:rsidRDefault="00804976" w:rsidP="00C61FE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E090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письменных работ (самостоятельные работы, контрольные работы, тесты) </w:t>
      </w:r>
    </w:p>
    <w:p w:rsidR="005F178B" w:rsidRDefault="005F178B" w:rsidP="005F178B">
      <w:pPr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письменные работы оценка вычисляется исходя из процента правильных ответов: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не менее 90% заданий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</w:t>
      </w:r>
      <w:r w:rsidR="00BE6571">
        <w:rPr>
          <w:rFonts w:ascii="Times New Roman" w:hAnsi="Times New Roman" w:cs="Times New Roman"/>
          <w:sz w:val="24"/>
          <w:szCs w:val="24"/>
        </w:rPr>
        <w:t>от</w:t>
      </w:r>
      <w:r w:rsidRPr="005F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F178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до 90 % </w:t>
      </w:r>
      <w:r w:rsidRPr="005F178B">
        <w:rPr>
          <w:rFonts w:ascii="Times New Roman" w:hAnsi="Times New Roman" w:cs="Times New Roman"/>
          <w:sz w:val="24"/>
          <w:szCs w:val="24"/>
        </w:rPr>
        <w:t>заданий;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</w:t>
      </w:r>
      <w:r w:rsidR="005F178B"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</w:t>
      </w:r>
      <w:r>
        <w:rPr>
          <w:rFonts w:ascii="Times New Roman" w:hAnsi="Times New Roman" w:cs="Times New Roman"/>
          <w:sz w:val="24"/>
          <w:szCs w:val="24"/>
        </w:rPr>
        <w:t xml:space="preserve">полнение от 50% до 69% заданий; </w:t>
      </w:r>
    </w:p>
    <w:p w:rsidR="00DE64E1" w:rsidRDefault="00DB19D9" w:rsidP="00DE64E1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DB19D9">
        <w:rPr>
          <w:rFonts w:ascii="Times New Roman" w:hAnsi="Times New Roman" w:cs="Times New Roman"/>
          <w:sz w:val="24"/>
          <w:szCs w:val="24"/>
        </w:rPr>
        <w:t>49% и менее</w:t>
      </w:r>
    </w:p>
    <w:p w:rsidR="00775699" w:rsidRPr="00DE64E1" w:rsidRDefault="00775699" w:rsidP="00DE64E1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6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267FD9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118"/>
        <w:gridCol w:w="2410"/>
        <w:gridCol w:w="3969"/>
        <w:gridCol w:w="2268"/>
        <w:gridCol w:w="1843"/>
      </w:tblGrid>
      <w:tr w:rsidR="00775699" w:rsidRPr="00121EB8" w:rsidTr="00AD4FF3">
        <w:tc>
          <w:tcPr>
            <w:tcW w:w="1101" w:type="dxa"/>
            <w:vAlign w:val="center"/>
          </w:tcPr>
          <w:p w:rsidR="00775699" w:rsidRPr="00377FBF" w:rsidRDefault="00775699" w:rsidP="00AD4FF3">
            <w:pPr>
              <w:rPr>
                <w:rFonts w:ascii="Times New Roman" w:eastAsia="Calibri" w:hAnsi="Times New Roman" w:cs="Times New Roman"/>
                <w:b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 xml:space="preserve">№ урока </w:t>
            </w:r>
          </w:p>
        </w:tc>
        <w:tc>
          <w:tcPr>
            <w:tcW w:w="3118" w:type="dxa"/>
            <w:vAlign w:val="center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>Тип урока</w:t>
            </w:r>
          </w:p>
        </w:tc>
        <w:tc>
          <w:tcPr>
            <w:tcW w:w="3969" w:type="dxa"/>
            <w:vAlign w:val="center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>Планируемые предметные результаты</w:t>
            </w:r>
          </w:p>
        </w:tc>
        <w:tc>
          <w:tcPr>
            <w:tcW w:w="226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 xml:space="preserve">Планируемый контроль </w:t>
            </w:r>
          </w:p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775699" w:rsidRPr="00121EB8" w:rsidTr="00AD4FF3">
        <w:tc>
          <w:tcPr>
            <w:tcW w:w="14709" w:type="dxa"/>
            <w:gridSpan w:val="6"/>
            <w:vAlign w:val="center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>Введение (2 ч.)</w:t>
            </w:r>
          </w:p>
        </w:tc>
      </w:tr>
      <w:tr w:rsidR="00775699" w:rsidRPr="002173D8" w:rsidTr="0030415B">
        <w:trPr>
          <w:trHeight w:val="848"/>
        </w:trPr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Вводный урок. Источники знаний по Древнему миру</w:t>
            </w:r>
          </w:p>
        </w:tc>
        <w:tc>
          <w:tcPr>
            <w:tcW w:w="2410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3969" w:type="dxa"/>
          </w:tcPr>
          <w:p w:rsidR="00775699" w:rsidRPr="00377FBF" w:rsidRDefault="00775699" w:rsidP="00CD7E00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Объяснять понятие «история», «исторический источник», приводить примеры исторических источников.</w:t>
            </w:r>
          </w:p>
        </w:tc>
        <w:tc>
          <w:tcPr>
            <w:tcW w:w="226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01.09.17</w:t>
            </w:r>
          </w:p>
        </w:tc>
      </w:tr>
      <w:tr w:rsidR="00775699" w:rsidRPr="002173D8" w:rsidTr="0030415B">
        <w:trPr>
          <w:trHeight w:val="892"/>
        </w:trPr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Счёт лет в истории</w:t>
            </w:r>
          </w:p>
        </w:tc>
        <w:tc>
          <w:tcPr>
            <w:tcW w:w="2410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377FB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377FB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 xml:space="preserve">Иметь представление о понятиях: «наша эра», «до нашей эры». Учиться работать с лентой времени </w:t>
            </w:r>
          </w:p>
        </w:tc>
        <w:tc>
          <w:tcPr>
            <w:tcW w:w="226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04.09.17</w:t>
            </w:r>
          </w:p>
        </w:tc>
      </w:tr>
      <w:tr w:rsidR="00775699" w:rsidRPr="002173D8" w:rsidTr="00AD4FF3">
        <w:tc>
          <w:tcPr>
            <w:tcW w:w="14709" w:type="dxa"/>
            <w:gridSpan w:val="6"/>
            <w:vAlign w:val="center"/>
          </w:tcPr>
          <w:p w:rsidR="00775699" w:rsidRPr="00377FB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  <w:b/>
              </w:rPr>
              <w:t>Раздел 1. Жизнь первобытных людей (6 ч.)</w:t>
            </w:r>
          </w:p>
        </w:tc>
      </w:tr>
      <w:tr w:rsidR="00775699" w:rsidRPr="002173D8" w:rsidTr="0030415B">
        <w:trPr>
          <w:trHeight w:val="2006"/>
        </w:trPr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Возникновение человека</w:t>
            </w:r>
          </w:p>
        </w:tc>
        <w:tc>
          <w:tcPr>
            <w:tcW w:w="2410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377FB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377FB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77FBF">
              <w:rPr>
                <w:rFonts w:ascii="Times New Roman" w:eastAsia="Calibri" w:hAnsi="Times New Roman" w:cs="Times New Roman"/>
              </w:rPr>
              <w:t xml:space="preserve">Устанавливать отличие человека от животных. Определять по карте места расселения древнейших людей. </w:t>
            </w:r>
            <w:r w:rsidRPr="00377FBF">
              <w:rPr>
                <w:rFonts w:ascii="Times New Roman" w:eastAsia="Calibri" w:hAnsi="Times New Roman" w:cs="Times New Roman"/>
                <w:color w:val="000000"/>
              </w:rPr>
              <w:t>Рассказывать о предках современного человека. Определять влияние природных условий на жизнь первобытных людей.</w:t>
            </w:r>
          </w:p>
        </w:tc>
        <w:tc>
          <w:tcPr>
            <w:tcW w:w="226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08.09.17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Появление современного человека</w:t>
            </w:r>
          </w:p>
        </w:tc>
        <w:tc>
          <w:tcPr>
            <w:tcW w:w="2410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377FB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377FB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77FBF">
              <w:rPr>
                <w:rFonts w:ascii="Times New Roman" w:eastAsia="Calibri" w:hAnsi="Times New Roman" w:cs="Times New Roman"/>
              </w:rPr>
              <w:t>Раскрывать роль орудий труда и коллективной деятельности в развитии человека. Объяснять понятия «род», «родовая община», «племя». Сравнивать по иллюстрации предметы материальной культуры (орудия труда).</w:t>
            </w:r>
          </w:p>
        </w:tc>
        <w:tc>
          <w:tcPr>
            <w:tcW w:w="2268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377FB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7FBF">
              <w:rPr>
                <w:rFonts w:ascii="Times New Roman" w:eastAsia="Calibri" w:hAnsi="Times New Roman" w:cs="Times New Roman"/>
              </w:rPr>
              <w:t>11.09.17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 xml:space="preserve">Зарождение искусства и </w:t>
            </w:r>
            <w:r w:rsidRPr="0030415B">
              <w:rPr>
                <w:rFonts w:ascii="Times New Roman" w:eastAsia="Calibri" w:hAnsi="Times New Roman" w:cs="Times New Roman"/>
              </w:rPr>
              <w:lastRenderedPageBreak/>
              <w:t>религиозных верований</w:t>
            </w:r>
          </w:p>
        </w:tc>
        <w:tc>
          <w:tcPr>
            <w:tcW w:w="2410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lastRenderedPageBreak/>
              <w:t xml:space="preserve">Урок общеметодической </w:t>
            </w:r>
            <w:r w:rsidRPr="0030415B">
              <w:rPr>
                <w:rFonts w:ascii="Times New Roman" w:eastAsia="Calibri" w:hAnsi="Times New Roman" w:cs="Times New Roman"/>
              </w:rPr>
              <w:lastRenderedPageBreak/>
              <w:t>направленности</w:t>
            </w:r>
            <w:r w:rsidRPr="0030415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30415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415B">
              <w:rPr>
                <w:rFonts w:ascii="Times New Roman" w:eastAsia="Calibri" w:hAnsi="Times New Roman" w:cs="Times New Roman"/>
              </w:rPr>
              <w:lastRenderedPageBreak/>
              <w:t xml:space="preserve">Определять предпосылки зарождения примитивных религиозных верований. </w:t>
            </w:r>
            <w:r w:rsidRPr="0030415B">
              <w:rPr>
                <w:rFonts w:ascii="Times New Roman" w:eastAsia="Calibri" w:hAnsi="Times New Roman" w:cs="Times New Roman"/>
              </w:rPr>
              <w:lastRenderedPageBreak/>
              <w:t>Раскрывать взаимосвязь первобытного искусства и религиозных верований. Объяснять значение терминов «скульптура», «обряд», «магия», «миф».</w:t>
            </w:r>
          </w:p>
        </w:tc>
        <w:tc>
          <w:tcPr>
            <w:tcW w:w="226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15.09.17</w:t>
            </w:r>
          </w:p>
        </w:tc>
      </w:tr>
      <w:tr w:rsidR="00775699" w:rsidRPr="002173D8" w:rsidTr="0030415B">
        <w:trPr>
          <w:trHeight w:val="1974"/>
        </w:trPr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Возникновение земледелия и скотоводства</w:t>
            </w:r>
          </w:p>
        </w:tc>
        <w:tc>
          <w:tcPr>
            <w:tcW w:w="2410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30415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30415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Описывать условия образования скотоводства и земледелия. Устанавливать последовательность развития орудий труда и занятий древнего человека. Сравнить соседскую и родовую общину. Рассказать о жизни семей земледельца</w:t>
            </w:r>
          </w:p>
        </w:tc>
        <w:tc>
          <w:tcPr>
            <w:tcW w:w="226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18.09.17</w:t>
            </w:r>
          </w:p>
        </w:tc>
      </w:tr>
      <w:tr w:rsidR="00775699" w:rsidRPr="002173D8" w:rsidTr="003B03F4">
        <w:trPr>
          <w:trHeight w:val="1708"/>
        </w:trPr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Человечество на пути к новому обществу</w:t>
            </w:r>
          </w:p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30415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30415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Указывать причины и последствия появления неравенства между людьми. </w:t>
            </w:r>
            <w:r w:rsidRPr="0030415B">
              <w:rPr>
                <w:rFonts w:ascii="Times New Roman" w:eastAsia="Calibri" w:hAnsi="Times New Roman" w:cs="Times New Roman"/>
              </w:rPr>
              <w:t xml:space="preserve">С помощью схемы определять, в чем заключалось отличие родовой общины </w:t>
            </w:r>
            <w:proofErr w:type="gramStart"/>
            <w:r w:rsidRPr="0030415B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30415B">
              <w:rPr>
                <w:rFonts w:ascii="Times New Roman" w:eastAsia="Calibri" w:hAnsi="Times New Roman" w:cs="Times New Roman"/>
              </w:rPr>
              <w:t xml:space="preserve"> соседской. Уметь находить в них общие черты</w:t>
            </w:r>
          </w:p>
        </w:tc>
        <w:tc>
          <w:tcPr>
            <w:tcW w:w="226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22.09.17</w:t>
            </w:r>
          </w:p>
        </w:tc>
      </w:tr>
      <w:tr w:rsidR="00775699" w:rsidRPr="002173D8" w:rsidTr="00F167DB">
        <w:trPr>
          <w:trHeight w:val="885"/>
        </w:trPr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Повторительно-обобщающий урок «Жизнь первобытных людей»</w:t>
            </w:r>
          </w:p>
        </w:tc>
        <w:tc>
          <w:tcPr>
            <w:tcW w:w="2410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Урок рефлексии</w:t>
            </w:r>
            <w:r w:rsidRPr="0030415B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30415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Демонстрация предметных знаний</w:t>
            </w:r>
          </w:p>
        </w:tc>
        <w:tc>
          <w:tcPr>
            <w:tcW w:w="2268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 xml:space="preserve">Самостоятельная работа </w:t>
            </w:r>
          </w:p>
        </w:tc>
        <w:tc>
          <w:tcPr>
            <w:tcW w:w="1843" w:type="dxa"/>
          </w:tcPr>
          <w:p w:rsidR="00775699" w:rsidRPr="0030415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415B">
              <w:rPr>
                <w:rFonts w:ascii="Times New Roman" w:eastAsia="Calibri" w:hAnsi="Times New Roman" w:cs="Times New Roman"/>
              </w:rPr>
              <w:t>25.09.17</w:t>
            </w:r>
          </w:p>
        </w:tc>
      </w:tr>
      <w:tr w:rsidR="00775699" w:rsidRPr="002173D8" w:rsidTr="00AD4FF3">
        <w:tc>
          <w:tcPr>
            <w:tcW w:w="14709" w:type="dxa"/>
            <w:gridSpan w:val="6"/>
            <w:vAlign w:val="center"/>
          </w:tcPr>
          <w:p w:rsidR="00775699" w:rsidRPr="003B03F4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B03F4">
              <w:rPr>
                <w:rFonts w:ascii="Times New Roman" w:eastAsia="Calibri" w:hAnsi="Times New Roman" w:cs="Times New Roman"/>
                <w:b/>
              </w:rPr>
              <w:t>Раздел 2. Древний Восток (18 ч.)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2A101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018">
              <w:rPr>
                <w:rFonts w:ascii="Times New Roman" w:eastAsia="Calibri" w:hAnsi="Times New Roman" w:cs="Times New Roman"/>
              </w:rPr>
              <w:t>Образование государства в долине Нила</w:t>
            </w:r>
          </w:p>
        </w:tc>
        <w:tc>
          <w:tcPr>
            <w:tcW w:w="2410" w:type="dxa"/>
          </w:tcPr>
          <w:p w:rsidR="00775699" w:rsidRPr="002A101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018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2A1018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2A1018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A1018">
              <w:rPr>
                <w:rFonts w:ascii="Times New Roman" w:eastAsia="Calibri" w:hAnsi="Times New Roman" w:cs="Times New Roman"/>
              </w:rPr>
              <w:t>Выявлять особенности природных условий Древнего Египта. Устанавливать связь между природными условиями и занятиями людей. Определять по исторической карте местоположение страны и виды деятельности населения.</w:t>
            </w:r>
          </w:p>
        </w:tc>
        <w:tc>
          <w:tcPr>
            <w:tcW w:w="2268" w:type="dxa"/>
          </w:tcPr>
          <w:p w:rsidR="00775699" w:rsidRPr="002A101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018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2A101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1018">
              <w:rPr>
                <w:rFonts w:ascii="Times New Roman" w:eastAsia="Calibri" w:hAnsi="Times New Roman" w:cs="Times New Roman"/>
              </w:rPr>
              <w:t>29.09.17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Религиозные верования в Древнем Египте</w:t>
            </w:r>
          </w:p>
        </w:tc>
        <w:tc>
          <w:tcPr>
            <w:tcW w:w="2410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167D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167D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Раскрывать роль религиозных верований в жизни древних египтян.</w:t>
            </w:r>
            <w:r w:rsidRPr="00F167DB">
              <w:rPr>
                <w:rFonts w:ascii="Times New Roman" w:eastAsia="Calibri" w:hAnsi="Times New Roman" w:cs="Times New Roman"/>
                <w:color w:val="000000"/>
              </w:rPr>
              <w:t xml:space="preserve"> Сравнивать религиозные верования </w:t>
            </w:r>
            <w:r w:rsidRPr="00F167DB">
              <w:rPr>
                <w:rFonts w:ascii="Times New Roman" w:eastAsia="Calibri" w:hAnsi="Times New Roman" w:cs="Times New Roman"/>
                <w:color w:val="000000"/>
              </w:rPr>
              <w:lastRenderedPageBreak/>
              <w:t>египтян и первобытных людей. Показывать и раскрывать причины обожествления сил природы в египетской религии</w:t>
            </w:r>
          </w:p>
        </w:tc>
        <w:tc>
          <w:tcPr>
            <w:tcW w:w="226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02.10.17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Правитель Древнего Египта</w:t>
            </w:r>
          </w:p>
        </w:tc>
        <w:tc>
          <w:tcPr>
            <w:tcW w:w="2410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167D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167D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Характеризовать систему власти в Древнем Египте. Давать типологический портрет (фараона).</w:t>
            </w:r>
          </w:p>
        </w:tc>
        <w:tc>
          <w:tcPr>
            <w:tcW w:w="226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06.10.17</w:t>
            </w:r>
          </w:p>
        </w:tc>
      </w:tr>
      <w:tr w:rsidR="00775699" w:rsidRPr="002173D8" w:rsidTr="00B41244">
        <w:trPr>
          <w:trHeight w:val="2360"/>
        </w:trPr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Подданные фараона</w:t>
            </w:r>
          </w:p>
        </w:tc>
        <w:tc>
          <w:tcPr>
            <w:tcW w:w="2410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167D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167D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Объяснять смысл терминов. Раскрывать назначение храмов, статуй, пирамид, гробниц. </w:t>
            </w:r>
            <w:r w:rsidRPr="00F167DB">
              <w:rPr>
                <w:rFonts w:ascii="Times New Roman" w:eastAsia="Calibri" w:hAnsi="Times New Roman" w:cs="Times New Roman"/>
              </w:rPr>
              <w:t>Определять роль различных групп населения в древнеегипетском обществе. Создавать собирательные портреты представителей различных социальных групп Древнего Египта.</w:t>
            </w:r>
          </w:p>
        </w:tc>
        <w:tc>
          <w:tcPr>
            <w:tcW w:w="226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09.10.17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Повседневная жизнь древних египтян</w:t>
            </w:r>
          </w:p>
        </w:tc>
        <w:tc>
          <w:tcPr>
            <w:tcW w:w="2410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F167D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167D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F167DB">
              <w:rPr>
                <w:rFonts w:ascii="Times New Roman" w:eastAsia="Calibri" w:hAnsi="Times New Roman" w:cs="Times New Roman"/>
              </w:rPr>
              <w:t>Раскрывать особенности повседневной жизни древних египтян.</w:t>
            </w:r>
          </w:p>
        </w:tc>
        <w:tc>
          <w:tcPr>
            <w:tcW w:w="2268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167D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7DB">
              <w:rPr>
                <w:rFonts w:ascii="Times New Roman" w:eastAsia="Calibri" w:hAnsi="Times New Roman" w:cs="Times New Roman"/>
              </w:rPr>
              <w:t xml:space="preserve"> 13.10.17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B41244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1244">
              <w:rPr>
                <w:rFonts w:ascii="Times New Roman" w:eastAsia="Calibri" w:hAnsi="Times New Roman" w:cs="Times New Roman"/>
              </w:rPr>
              <w:t>Культура Древнего Египта</w:t>
            </w:r>
          </w:p>
        </w:tc>
        <w:tc>
          <w:tcPr>
            <w:tcW w:w="2410" w:type="dxa"/>
          </w:tcPr>
          <w:p w:rsidR="00775699" w:rsidRPr="00B41244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1244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B41244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B41244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41244">
              <w:rPr>
                <w:rFonts w:ascii="Times New Roman" w:eastAsia="Calibri" w:hAnsi="Times New Roman" w:cs="Times New Roman"/>
              </w:rPr>
              <w:t xml:space="preserve">Раскрывать достижения письменности и науки в Древнем Египте. Описывать по иллюстрациям знаменитые памятники культуры Древнего Египта. </w:t>
            </w:r>
          </w:p>
        </w:tc>
        <w:tc>
          <w:tcPr>
            <w:tcW w:w="2268" w:type="dxa"/>
          </w:tcPr>
          <w:p w:rsidR="00775699" w:rsidRPr="00B41244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124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B41244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1244">
              <w:rPr>
                <w:rFonts w:ascii="Times New Roman" w:eastAsia="Calibri" w:hAnsi="Times New Roman" w:cs="Times New Roman"/>
              </w:rPr>
              <w:t>16.10.17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Повторительно-обобщающий урок «Древний Египет»</w:t>
            </w:r>
          </w:p>
        </w:tc>
        <w:tc>
          <w:tcPr>
            <w:tcW w:w="2410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Урок развивающего контроля</w:t>
            </w:r>
            <w:r w:rsidRPr="00123BBA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123BBA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Демонстрация предметных знаний</w:t>
            </w:r>
          </w:p>
        </w:tc>
        <w:tc>
          <w:tcPr>
            <w:tcW w:w="2268" w:type="dxa"/>
          </w:tcPr>
          <w:p w:rsidR="00775699" w:rsidRPr="00123BBA" w:rsidRDefault="00775699" w:rsidP="001319CC">
            <w:pPr>
              <w:tabs>
                <w:tab w:val="left" w:pos="32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Контрольная работа №1</w:t>
            </w:r>
            <w:r w:rsidR="001319CC">
              <w:rPr>
                <w:rFonts w:ascii="Times New Roman" w:eastAsia="Calibri" w:hAnsi="Times New Roman" w:cs="Times New Roman"/>
              </w:rPr>
              <w:t xml:space="preserve"> </w:t>
            </w:r>
            <w:r w:rsidRPr="00123BBA">
              <w:rPr>
                <w:rFonts w:ascii="Times New Roman" w:eastAsia="Calibri" w:hAnsi="Times New Roman" w:cs="Times New Roman"/>
              </w:rPr>
              <w:t>по теме</w:t>
            </w:r>
            <w:r w:rsidR="001319CC">
              <w:rPr>
                <w:rFonts w:ascii="Times New Roman" w:eastAsia="Calibri" w:hAnsi="Times New Roman" w:cs="Times New Roman"/>
              </w:rPr>
              <w:t xml:space="preserve"> </w:t>
            </w:r>
            <w:r w:rsidRPr="00123BBA">
              <w:rPr>
                <w:rFonts w:ascii="Times New Roman" w:eastAsia="Calibri" w:hAnsi="Times New Roman" w:cs="Times New Roman"/>
              </w:rPr>
              <w:t>«Древний Египет»</w:t>
            </w:r>
          </w:p>
          <w:p w:rsidR="00775699" w:rsidRPr="00123BBA" w:rsidRDefault="00775699" w:rsidP="00AD4F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20.10.17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FF2694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Шумер и Аккад</w:t>
            </w:r>
          </w:p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123BBA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123BBA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 xml:space="preserve">Сравнивать природные условия древних цивилизаций. Устанавливать связь между природными условиями и </w:t>
            </w:r>
            <w:r w:rsidRPr="00123BBA">
              <w:rPr>
                <w:rFonts w:ascii="Times New Roman" w:eastAsia="Calibri" w:hAnsi="Times New Roman" w:cs="Times New Roman"/>
              </w:rPr>
              <w:lastRenderedPageBreak/>
              <w:t>занятиями людей.</w:t>
            </w:r>
            <w:r w:rsidRPr="00123B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23.10.17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Древний Вавилон</w:t>
            </w:r>
          </w:p>
        </w:tc>
        <w:tc>
          <w:tcPr>
            <w:tcW w:w="2410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123BBA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123BBA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3BBA">
              <w:rPr>
                <w:rFonts w:ascii="Times New Roman" w:eastAsia="Calibri" w:hAnsi="Times New Roman" w:cs="Times New Roman"/>
              </w:rPr>
              <w:t>Характеризовать Вавилонское царство при царе Хаммурапи. Выявлять особенности религиозных верований вавилонян. Извлекать информацию из источника государственного характера. Раскрывать особенности памятников культуры Вавилона, используя иллюстрации из учебника.</w:t>
            </w:r>
          </w:p>
        </w:tc>
        <w:tc>
          <w:tcPr>
            <w:tcW w:w="2268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27.10.17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Ассирийская держава</w:t>
            </w:r>
          </w:p>
        </w:tc>
        <w:tc>
          <w:tcPr>
            <w:tcW w:w="2410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123BBA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123BBA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Устанавливать связь между природными условиями и занятиями людей. Раскрывать причины военных успехов Ассирии и распада Ассирийской державы.</w:t>
            </w:r>
          </w:p>
        </w:tc>
        <w:tc>
          <w:tcPr>
            <w:tcW w:w="2268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123BBA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3BBA">
              <w:rPr>
                <w:rFonts w:ascii="Times New Roman" w:eastAsia="Calibri" w:hAnsi="Times New Roman" w:cs="Times New Roman"/>
              </w:rPr>
              <w:t>10.11.17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Финикия</w:t>
            </w:r>
          </w:p>
        </w:tc>
        <w:tc>
          <w:tcPr>
            <w:tcW w:w="2410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C908F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C908F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Рассказывать на основе исторической карты о хозяйственной жизни страны. Характеризовать изобретения финикийцев.</w:t>
            </w:r>
          </w:p>
        </w:tc>
        <w:tc>
          <w:tcPr>
            <w:tcW w:w="226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13.11.17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Древняя Палестина</w:t>
            </w:r>
          </w:p>
        </w:tc>
        <w:tc>
          <w:tcPr>
            <w:tcW w:w="2410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C908F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C908F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Определять по карте границы древних государств. Раскрывать особенности природных условий Палестины. Находить сходства и отличия разных религий. Иметь представление о Ветхом и Новом Завете, Библейских мифах и сказаниях.</w:t>
            </w:r>
          </w:p>
        </w:tc>
        <w:tc>
          <w:tcPr>
            <w:tcW w:w="226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17.11.17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Древняя Персия</w:t>
            </w:r>
          </w:p>
        </w:tc>
        <w:tc>
          <w:tcPr>
            <w:tcW w:w="2410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C908F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C908F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 xml:space="preserve">Иметь представление о трех великих царствах в Западной Азии (Лидия, Мидия, </w:t>
            </w:r>
            <w:proofErr w:type="spellStart"/>
            <w:r w:rsidRPr="00C908FE">
              <w:rPr>
                <w:rFonts w:ascii="Times New Roman" w:eastAsia="Calibri" w:hAnsi="Times New Roman" w:cs="Times New Roman"/>
              </w:rPr>
              <w:t>Вавилония</w:t>
            </w:r>
            <w:proofErr w:type="spellEnd"/>
            <w:r w:rsidRPr="00C908FE">
              <w:rPr>
                <w:rFonts w:ascii="Times New Roman" w:eastAsia="Calibri" w:hAnsi="Times New Roman" w:cs="Times New Roman"/>
              </w:rPr>
              <w:t xml:space="preserve">). Раскрывать причины военных успехов Персии. Давать пояснения к схеме «Управление сатрапией». Сравнивать ассирийскую и </w:t>
            </w:r>
            <w:r w:rsidRPr="00C908FE">
              <w:rPr>
                <w:rFonts w:ascii="Times New Roman" w:eastAsia="Calibri" w:hAnsi="Times New Roman" w:cs="Times New Roman"/>
              </w:rPr>
              <w:lastRenderedPageBreak/>
              <w:t>персидскую армии.</w:t>
            </w:r>
          </w:p>
        </w:tc>
        <w:tc>
          <w:tcPr>
            <w:tcW w:w="226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20.11.17</w:t>
            </w:r>
          </w:p>
        </w:tc>
      </w:tr>
      <w:tr w:rsidR="00775699" w:rsidRPr="002173D8" w:rsidTr="00C908FE">
        <w:trPr>
          <w:trHeight w:val="1938"/>
        </w:trPr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Повторительно-обобщающий урок «Западная Азия в древности»</w:t>
            </w:r>
          </w:p>
        </w:tc>
        <w:tc>
          <w:tcPr>
            <w:tcW w:w="2410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Урок развивающего контроля</w:t>
            </w:r>
            <w:r w:rsidRPr="00C908FE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C908F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Демонстрация предметных знаний</w:t>
            </w:r>
          </w:p>
        </w:tc>
        <w:tc>
          <w:tcPr>
            <w:tcW w:w="2268" w:type="dxa"/>
          </w:tcPr>
          <w:p w:rsidR="00775699" w:rsidRPr="00C908FE" w:rsidRDefault="00775699" w:rsidP="006D776F">
            <w:pPr>
              <w:tabs>
                <w:tab w:val="left" w:pos="32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Контрольная работа №2</w:t>
            </w:r>
            <w:r w:rsidR="006D776F">
              <w:rPr>
                <w:rFonts w:ascii="Times New Roman" w:eastAsia="Calibri" w:hAnsi="Times New Roman" w:cs="Times New Roman"/>
              </w:rPr>
              <w:t xml:space="preserve"> </w:t>
            </w:r>
            <w:r w:rsidRPr="00C908FE">
              <w:rPr>
                <w:rFonts w:ascii="Times New Roman" w:eastAsia="Calibri" w:hAnsi="Times New Roman" w:cs="Times New Roman"/>
              </w:rPr>
              <w:t>по теме</w:t>
            </w:r>
            <w:r w:rsidR="006D776F">
              <w:rPr>
                <w:rFonts w:ascii="Times New Roman" w:eastAsia="Calibri" w:hAnsi="Times New Roman" w:cs="Times New Roman"/>
              </w:rPr>
              <w:t xml:space="preserve"> </w:t>
            </w:r>
            <w:r w:rsidRPr="00C908FE">
              <w:rPr>
                <w:rFonts w:ascii="Times New Roman" w:eastAsia="Calibri" w:hAnsi="Times New Roman" w:cs="Times New Roman"/>
              </w:rPr>
              <w:t>«Западная Азия в древности»</w:t>
            </w:r>
          </w:p>
        </w:tc>
        <w:tc>
          <w:tcPr>
            <w:tcW w:w="1843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24.11.17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Древняя Индия</w:t>
            </w:r>
          </w:p>
        </w:tc>
        <w:tc>
          <w:tcPr>
            <w:tcW w:w="2410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C908F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C908F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 xml:space="preserve">Сравнивать природные условия древних цивилизаций. Выявлять особенности хозяйственной жизни Древней Индии. Раскрывать суть </w:t>
            </w:r>
            <w:proofErr w:type="spellStart"/>
            <w:r w:rsidRPr="00C908FE">
              <w:rPr>
                <w:rFonts w:ascii="Times New Roman" w:eastAsia="Calibri" w:hAnsi="Times New Roman" w:cs="Times New Roman"/>
              </w:rPr>
              <w:t>варного</w:t>
            </w:r>
            <w:proofErr w:type="spellEnd"/>
            <w:r w:rsidRPr="00C908FE">
              <w:rPr>
                <w:rFonts w:ascii="Times New Roman" w:eastAsia="Calibri" w:hAnsi="Times New Roman" w:cs="Times New Roman"/>
              </w:rPr>
              <w:t xml:space="preserve"> и кастового деления общества в Индии.</w:t>
            </w:r>
          </w:p>
        </w:tc>
        <w:tc>
          <w:tcPr>
            <w:tcW w:w="2268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C908F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8FE">
              <w:rPr>
                <w:rFonts w:ascii="Times New Roman" w:eastAsia="Calibri" w:hAnsi="Times New Roman" w:cs="Times New Roman"/>
              </w:rPr>
              <w:t>27.11.17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Религиозные верования и повседневная жизнь в Древней Индии</w:t>
            </w:r>
          </w:p>
        </w:tc>
        <w:tc>
          <w:tcPr>
            <w:tcW w:w="2410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6D776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6D776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Выявлять особенности образа жизни в Древней Индии. Определять общие черты в религиозных верованиях древних народов и указывать особенности индуизма.</w:t>
            </w:r>
          </w:p>
        </w:tc>
        <w:tc>
          <w:tcPr>
            <w:tcW w:w="2268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01.12.17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Древний Китай</w:t>
            </w:r>
          </w:p>
        </w:tc>
        <w:tc>
          <w:tcPr>
            <w:tcW w:w="2410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6D776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6D776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Сравнивать природные условия древних цивилизаций. Раскрывать особенности хозяйственной жизни и образа жизни в Древнем Китае. Характеризовать открытия и изобретения древних китайцев.</w:t>
            </w:r>
          </w:p>
        </w:tc>
        <w:tc>
          <w:tcPr>
            <w:tcW w:w="2268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04.12.17</w:t>
            </w:r>
          </w:p>
        </w:tc>
      </w:tr>
      <w:tr w:rsidR="00775699" w:rsidRPr="002173D8" w:rsidTr="00AD4FF3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Повторительно-обобщающий урок «Древняя Индия и Китай»</w:t>
            </w:r>
          </w:p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Урок рефлексии</w:t>
            </w:r>
            <w:r w:rsidRPr="006D776F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6D776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Демонстрация предметных знаний</w:t>
            </w:r>
          </w:p>
        </w:tc>
        <w:tc>
          <w:tcPr>
            <w:tcW w:w="2268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775699" w:rsidRPr="006D776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76F">
              <w:rPr>
                <w:rFonts w:ascii="Times New Roman" w:eastAsia="Calibri" w:hAnsi="Times New Roman" w:cs="Times New Roman"/>
              </w:rPr>
              <w:t>08.12.17</w:t>
            </w:r>
          </w:p>
        </w:tc>
      </w:tr>
      <w:tr w:rsidR="00775699" w:rsidRPr="002173D8" w:rsidTr="00AD4FF3">
        <w:tc>
          <w:tcPr>
            <w:tcW w:w="12866" w:type="dxa"/>
            <w:gridSpan w:val="5"/>
            <w:tcBorders>
              <w:bottom w:val="single" w:sz="4" w:space="0" w:color="auto"/>
            </w:tcBorders>
            <w:vAlign w:val="center"/>
          </w:tcPr>
          <w:p w:rsidR="00775699" w:rsidRPr="005B684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84B">
              <w:rPr>
                <w:rFonts w:ascii="Times New Roman" w:eastAsia="Calibri" w:hAnsi="Times New Roman" w:cs="Times New Roman"/>
                <w:b/>
              </w:rPr>
              <w:t>Раздел 3.  Древняя Греция и Эллинистический мир (21 ч.)</w:t>
            </w:r>
          </w:p>
        </w:tc>
        <w:tc>
          <w:tcPr>
            <w:tcW w:w="1843" w:type="dxa"/>
          </w:tcPr>
          <w:p w:rsidR="00775699" w:rsidRPr="002173D8" w:rsidRDefault="00775699" w:rsidP="00AD4FF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75699" w:rsidRPr="002173D8" w:rsidTr="006B7AEB">
        <w:trPr>
          <w:trHeight w:val="1657"/>
        </w:trPr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Природа Греции и занятия древних греков</w:t>
            </w:r>
          </w:p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5F65F0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5F65F0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Раскрывать особенности природы Балканского полуострова. Характеризовать занятия древних греков. Показывать по карте местоположение древнейших государств.</w:t>
            </w:r>
          </w:p>
        </w:tc>
        <w:tc>
          <w:tcPr>
            <w:tcW w:w="2268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11.12.17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Древнейшие государства Греции: Крит и Микены</w:t>
            </w:r>
          </w:p>
        </w:tc>
        <w:tc>
          <w:tcPr>
            <w:tcW w:w="2410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5F65F0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5F65F0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Различать мифологическую и историческую информацию о древнейших государствах Греции.</w:t>
            </w:r>
          </w:p>
        </w:tc>
        <w:tc>
          <w:tcPr>
            <w:tcW w:w="2268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15.12.17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Верования древних греков</w:t>
            </w:r>
          </w:p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5F65F0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5F65F0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Сравнивать по заданным параметрам верования народов Древнего Востока и древних греков. Извлекать информацию из фрагмента мифа.</w:t>
            </w:r>
          </w:p>
        </w:tc>
        <w:tc>
          <w:tcPr>
            <w:tcW w:w="2268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5F65F0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65F0">
              <w:rPr>
                <w:rFonts w:ascii="Times New Roman" w:eastAsia="Calibri" w:hAnsi="Times New Roman" w:cs="Times New Roman"/>
              </w:rPr>
              <w:t>18.12.17</w:t>
            </w:r>
          </w:p>
        </w:tc>
      </w:tr>
      <w:tr w:rsidR="00775699" w:rsidRPr="00785793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 xml:space="preserve"> «Илиада» и «Одиссея»: правда и вымысел</w:t>
            </w:r>
          </w:p>
        </w:tc>
        <w:tc>
          <w:tcPr>
            <w:tcW w:w="2410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6B7AE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6B7AE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 xml:space="preserve">Объяснять значение крылатых выражений: «ахиллесова пята», «троянский конь», «яблоко раздора». </w:t>
            </w:r>
            <w:r w:rsidRPr="006B7AEB">
              <w:rPr>
                <w:rFonts w:ascii="Times New Roman" w:eastAsia="Calibri" w:hAnsi="Times New Roman" w:cs="Times New Roman"/>
                <w:color w:val="000000"/>
              </w:rPr>
              <w:t>Излагать содержания гомеровского эпоса с акцентом на красоту поэтических и звучных стихов Гомера, и определять воспитательное значение образов.</w:t>
            </w:r>
          </w:p>
        </w:tc>
        <w:tc>
          <w:tcPr>
            <w:tcW w:w="226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22.12.17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Повторительно-обобщающий урок «Древнейшая Греция»</w:t>
            </w:r>
          </w:p>
        </w:tc>
        <w:tc>
          <w:tcPr>
            <w:tcW w:w="2410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Урок рефлексии</w:t>
            </w:r>
            <w:r w:rsidRPr="006B7AEB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6B7AE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Демонстрация предметных знаний</w:t>
            </w:r>
          </w:p>
        </w:tc>
        <w:tc>
          <w:tcPr>
            <w:tcW w:w="226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25.12.17</w:t>
            </w:r>
          </w:p>
        </w:tc>
      </w:tr>
      <w:tr w:rsidR="00775699" w:rsidRPr="002173D8" w:rsidTr="00AD4FF3">
        <w:trPr>
          <w:trHeight w:val="175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Греческий полис — город-государство. Великая греческая колонизация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6B7AE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5699" w:rsidRPr="006B7AE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7AEB">
              <w:rPr>
                <w:rFonts w:ascii="Times New Roman" w:eastAsia="Calibri" w:hAnsi="Times New Roman" w:cs="Times New Roman"/>
              </w:rPr>
              <w:t>Объяснять понятия «аристократия», «демос», «метрополия», «колония». Раскрывать причины колонизац</w:t>
            </w:r>
            <w:proofErr w:type="gramStart"/>
            <w:r w:rsidRPr="006B7AEB">
              <w:rPr>
                <w:rFonts w:ascii="Times New Roman" w:eastAsia="Calibri" w:hAnsi="Times New Roman" w:cs="Times New Roman"/>
              </w:rPr>
              <w:t>ии и ее</w:t>
            </w:r>
            <w:proofErr w:type="gramEnd"/>
            <w:r w:rsidRPr="006B7AEB">
              <w:rPr>
                <w:rFonts w:ascii="Times New Roman" w:eastAsia="Calibri" w:hAnsi="Times New Roman" w:cs="Times New Roman"/>
              </w:rPr>
              <w:t xml:space="preserve"> роль в жизни греческих полисов. Показывать по карте территории, колонизированные греками.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5699" w:rsidRPr="006B7AEB" w:rsidRDefault="00775699" w:rsidP="00AD4FF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7AEB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12.01.18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Законодатели в жизни Афин</w:t>
            </w:r>
          </w:p>
        </w:tc>
        <w:tc>
          <w:tcPr>
            <w:tcW w:w="2410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6B7AE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6B7AE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7AEB">
              <w:rPr>
                <w:rFonts w:ascii="Times New Roman" w:eastAsia="Calibri" w:hAnsi="Times New Roman" w:cs="Times New Roman"/>
              </w:rPr>
              <w:t xml:space="preserve">Раскрывать причины и последствия реформ Солона. Объяснять понятия «реформа», «Народное собрание», </w:t>
            </w:r>
            <w:r w:rsidRPr="006B7AEB">
              <w:rPr>
                <w:rFonts w:ascii="Times New Roman" w:eastAsia="Calibri" w:hAnsi="Times New Roman" w:cs="Times New Roman"/>
              </w:rPr>
              <w:lastRenderedPageBreak/>
              <w:t>«демократия», «тирания».</w:t>
            </w:r>
          </w:p>
        </w:tc>
        <w:tc>
          <w:tcPr>
            <w:tcW w:w="2268" w:type="dxa"/>
          </w:tcPr>
          <w:p w:rsidR="00775699" w:rsidRPr="006B7AEB" w:rsidRDefault="00775699" w:rsidP="00AD4FF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B7AEB">
              <w:rPr>
                <w:rFonts w:ascii="Times New Roman" w:eastAsia="Calibri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15.01.18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Спарта</w:t>
            </w:r>
          </w:p>
        </w:tc>
        <w:tc>
          <w:tcPr>
            <w:tcW w:w="2410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6B7AE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6B7AE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Сравнивать по заданным параметрам государственное устройство Афин и Спарты. Определять особенность спартанских законов.</w:t>
            </w:r>
          </w:p>
        </w:tc>
        <w:tc>
          <w:tcPr>
            <w:tcW w:w="226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19.01.18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Борьба греков за свою свободу</w:t>
            </w:r>
          </w:p>
        </w:tc>
        <w:tc>
          <w:tcPr>
            <w:tcW w:w="2410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6B7AEB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6B7AE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 xml:space="preserve">Раскрывать причины греко-персидских войн и победы в них греков. Читать историческую карту. Различать </w:t>
            </w:r>
            <w:r w:rsidRPr="006B7AEB">
              <w:rPr>
                <w:rFonts w:ascii="Times New Roman" w:eastAsia="Calibri" w:hAnsi="Times New Roman" w:cs="Times New Roman"/>
                <w:color w:val="000000"/>
              </w:rPr>
              <w:t>завоевательный характер войн для персов и справедливый характер войн для греков, которые защищали свою родину и свободу.</w:t>
            </w:r>
          </w:p>
        </w:tc>
        <w:tc>
          <w:tcPr>
            <w:tcW w:w="2268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6B7AEB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7AEB">
              <w:rPr>
                <w:rFonts w:ascii="Times New Roman" w:eastAsia="Calibri" w:hAnsi="Times New Roman" w:cs="Times New Roman"/>
              </w:rPr>
              <w:t>22.01.18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Греческий полис и его жители</w:t>
            </w:r>
          </w:p>
        </w:tc>
        <w:tc>
          <w:tcPr>
            <w:tcW w:w="2410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E429D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E429D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Раскрывать значение понятия «гражданин» в греческом полисе. Характеризовать положение рабов в Древней Греции.</w:t>
            </w:r>
          </w:p>
        </w:tc>
        <w:tc>
          <w:tcPr>
            <w:tcW w:w="226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26.01.18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Развитие демократии при Перикле</w:t>
            </w:r>
          </w:p>
        </w:tc>
        <w:tc>
          <w:tcPr>
            <w:tcW w:w="2410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E429DE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E429D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Раскрывать изменения в жизни греков при Перикле. Под руководством учителя составлять схему «Управление в Афинах».</w:t>
            </w:r>
          </w:p>
        </w:tc>
        <w:tc>
          <w:tcPr>
            <w:tcW w:w="226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29.01.18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Олимпийские игры</w:t>
            </w:r>
          </w:p>
        </w:tc>
        <w:tc>
          <w:tcPr>
            <w:tcW w:w="2410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E429D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E429D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Раскрывать роль Олимпийских игр в жизни древних греков. Давать оценку олимпийского движения в античном мире.</w:t>
            </w:r>
          </w:p>
        </w:tc>
        <w:tc>
          <w:tcPr>
            <w:tcW w:w="226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02.02.18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Повседневная жизнь древних греков</w:t>
            </w:r>
          </w:p>
        </w:tc>
        <w:tc>
          <w:tcPr>
            <w:tcW w:w="2410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E429D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E429D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Характеризовать особенности повседневной жизни древних греков. Самостоятельно создавать типологические портреты жителей древнегреческих полисов.</w:t>
            </w:r>
          </w:p>
        </w:tc>
        <w:tc>
          <w:tcPr>
            <w:tcW w:w="226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05.02.18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Греческая наука</w:t>
            </w:r>
          </w:p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lastRenderedPageBreak/>
              <w:t>Урок открытия новых знаний</w:t>
            </w:r>
            <w:r w:rsidRPr="00E429DE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E429DE" w:rsidRDefault="00775699" w:rsidP="00CD7E00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E429DE">
              <w:rPr>
                <w:sz w:val="22"/>
                <w:szCs w:val="22"/>
              </w:rPr>
              <w:t xml:space="preserve">Раскрывать основные достижения греческой науки. </w:t>
            </w:r>
            <w:r w:rsidRPr="00E429DE">
              <w:rPr>
                <w:color w:val="000000"/>
                <w:sz w:val="22"/>
                <w:szCs w:val="22"/>
              </w:rPr>
              <w:t xml:space="preserve">Доказывать, что 5-6 вв. </w:t>
            </w:r>
            <w:proofErr w:type="gramStart"/>
            <w:r w:rsidRPr="00E429DE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E429DE">
              <w:rPr>
                <w:color w:val="000000"/>
                <w:sz w:val="22"/>
                <w:szCs w:val="22"/>
              </w:rPr>
              <w:t xml:space="preserve"> н.э. </w:t>
            </w:r>
            <w:proofErr w:type="gramStart"/>
            <w:r w:rsidRPr="00E429DE">
              <w:rPr>
                <w:color w:val="000000"/>
                <w:sz w:val="22"/>
                <w:szCs w:val="22"/>
              </w:rPr>
              <w:t>время</w:t>
            </w:r>
            <w:proofErr w:type="gramEnd"/>
            <w:r w:rsidRPr="00E429DE">
              <w:rPr>
                <w:color w:val="000000"/>
                <w:sz w:val="22"/>
                <w:szCs w:val="22"/>
              </w:rPr>
              <w:t xml:space="preserve"> не только </w:t>
            </w:r>
            <w:r w:rsidRPr="00E429DE">
              <w:rPr>
                <w:color w:val="000000"/>
                <w:sz w:val="22"/>
                <w:szCs w:val="22"/>
              </w:rPr>
              <w:lastRenderedPageBreak/>
              <w:t>рабовладения, но и победы демократии в большинстве греческих государств, что привело к подъёму и расцвету эллинской культуры, что всё свободное население Греции активно участвовало в создании культурных ценностей, в формировании эстетических взглядов, что определяет гуманистическое содержание древнегреческой культуры.</w:t>
            </w:r>
          </w:p>
        </w:tc>
        <w:tc>
          <w:tcPr>
            <w:tcW w:w="2268" w:type="dxa"/>
          </w:tcPr>
          <w:p w:rsidR="00775699" w:rsidRPr="00E429DE" w:rsidRDefault="00775699" w:rsidP="00AD4FF3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E429DE">
              <w:rPr>
                <w:sz w:val="22"/>
                <w:szCs w:val="22"/>
              </w:rPr>
              <w:lastRenderedPageBreak/>
              <w:t>Домашнее задание</w:t>
            </w:r>
          </w:p>
        </w:tc>
        <w:tc>
          <w:tcPr>
            <w:tcW w:w="1843" w:type="dxa"/>
          </w:tcPr>
          <w:p w:rsidR="00775699" w:rsidRPr="00E429D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29DE">
              <w:rPr>
                <w:rFonts w:ascii="Times New Roman" w:eastAsia="Calibri" w:hAnsi="Times New Roman" w:cs="Times New Roman"/>
              </w:rPr>
              <w:t>09.02.18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Архитектура и скульптура Греции</w:t>
            </w:r>
          </w:p>
        </w:tc>
        <w:tc>
          <w:tcPr>
            <w:tcW w:w="2410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931E8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F931E8" w:rsidRDefault="00775699" w:rsidP="00CD7E00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F931E8">
              <w:rPr>
                <w:sz w:val="22"/>
                <w:szCs w:val="22"/>
              </w:rPr>
              <w:t>Раскрывать особенности греческой архитектуры. Сравнивать памятники архитектуры и скульптуры Древней Греции и Древнего Египта.</w:t>
            </w:r>
          </w:p>
        </w:tc>
        <w:tc>
          <w:tcPr>
            <w:tcW w:w="2268" w:type="dxa"/>
          </w:tcPr>
          <w:p w:rsidR="00775699" w:rsidRPr="00F931E8" w:rsidRDefault="00775699" w:rsidP="00AD4FF3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F931E8">
              <w:rPr>
                <w:sz w:val="22"/>
                <w:szCs w:val="22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12.02.18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Рождение театра. Театральные представления</w:t>
            </w:r>
          </w:p>
        </w:tc>
        <w:tc>
          <w:tcPr>
            <w:tcW w:w="2410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F931E8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31E8" w:rsidRDefault="00775699" w:rsidP="00CD7E00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F931E8">
              <w:rPr>
                <w:sz w:val="22"/>
                <w:szCs w:val="22"/>
              </w:rPr>
              <w:t>Раскрывать роль театральных представлений в жизни древних греков. Сравнивать современный театр с театральными постановками в Древней Греции.</w:t>
            </w:r>
          </w:p>
        </w:tc>
        <w:tc>
          <w:tcPr>
            <w:tcW w:w="2268" w:type="dxa"/>
          </w:tcPr>
          <w:p w:rsidR="00775699" w:rsidRPr="00F931E8" w:rsidRDefault="00775699" w:rsidP="00AD4FF3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</w:rPr>
            </w:pPr>
            <w:r w:rsidRPr="00F931E8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16.02.18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Повторительно-обобщающий урок «Древняя Греция»</w:t>
            </w:r>
          </w:p>
        </w:tc>
        <w:tc>
          <w:tcPr>
            <w:tcW w:w="2410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Урок развивающего контроля</w:t>
            </w:r>
            <w:r w:rsidRPr="00F931E8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F931E8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Демонстрация предметных знаний</w:t>
            </w:r>
          </w:p>
        </w:tc>
        <w:tc>
          <w:tcPr>
            <w:tcW w:w="2268" w:type="dxa"/>
          </w:tcPr>
          <w:p w:rsidR="00775699" w:rsidRPr="00F931E8" w:rsidRDefault="00775699" w:rsidP="0094267F">
            <w:pPr>
              <w:tabs>
                <w:tab w:val="left" w:pos="32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Контрольная работа №3</w:t>
            </w:r>
            <w:r w:rsidR="0094267F">
              <w:rPr>
                <w:rFonts w:ascii="Times New Roman" w:eastAsia="Calibri" w:hAnsi="Times New Roman" w:cs="Times New Roman"/>
              </w:rPr>
              <w:t xml:space="preserve"> </w:t>
            </w:r>
            <w:r w:rsidRPr="00F931E8">
              <w:rPr>
                <w:rFonts w:ascii="Times New Roman" w:eastAsia="Calibri" w:hAnsi="Times New Roman" w:cs="Times New Roman"/>
              </w:rPr>
              <w:t>по теме</w:t>
            </w:r>
            <w:r w:rsidR="0094267F">
              <w:rPr>
                <w:rFonts w:ascii="Times New Roman" w:eastAsia="Calibri" w:hAnsi="Times New Roman" w:cs="Times New Roman"/>
              </w:rPr>
              <w:t xml:space="preserve"> </w:t>
            </w:r>
            <w:r w:rsidRPr="00F931E8">
              <w:rPr>
                <w:rFonts w:ascii="Times New Roman" w:eastAsia="Calibri" w:hAnsi="Times New Roman" w:cs="Times New Roman"/>
              </w:rPr>
              <w:t>«Древняя Греция»</w:t>
            </w:r>
          </w:p>
        </w:tc>
        <w:tc>
          <w:tcPr>
            <w:tcW w:w="1843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19.02.18</w:t>
            </w:r>
          </w:p>
        </w:tc>
      </w:tr>
      <w:tr w:rsidR="00775699" w:rsidRPr="00A37191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 xml:space="preserve">Греция и Македония в IV веке </w:t>
            </w:r>
            <w:proofErr w:type="gramStart"/>
            <w:r w:rsidRPr="00F931E8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F931E8">
              <w:rPr>
                <w:rFonts w:ascii="Times New Roman" w:eastAsia="Calibri" w:hAnsi="Times New Roman" w:cs="Times New Roman"/>
              </w:rPr>
              <w:t xml:space="preserve"> н. э.</w:t>
            </w:r>
          </w:p>
        </w:tc>
        <w:tc>
          <w:tcPr>
            <w:tcW w:w="2410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931E8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31E8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Раскрывать значение Пелопоннесской войны для греческих полисов. Выявлять особенности македонского войска. Сравнивать особенности управления в Македонии и Греции. О</w:t>
            </w:r>
            <w:r w:rsidRPr="00F931E8">
              <w:rPr>
                <w:rFonts w:ascii="Times New Roman" w:eastAsia="Calibri" w:hAnsi="Times New Roman" w:cs="Times New Roman"/>
                <w:color w:val="000000"/>
              </w:rPr>
              <w:t>бъяснить причины упадка Греции, которые, в свою очередь стали причиной подчинения её Македонией.</w:t>
            </w:r>
          </w:p>
        </w:tc>
        <w:tc>
          <w:tcPr>
            <w:tcW w:w="2268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26.02.18</w:t>
            </w:r>
          </w:p>
        </w:tc>
      </w:tr>
      <w:tr w:rsidR="00775699" w:rsidRPr="00815EB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Завоевания Александра Македонского и их последствия</w:t>
            </w:r>
          </w:p>
        </w:tc>
        <w:tc>
          <w:tcPr>
            <w:tcW w:w="2410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 xml:space="preserve">Урок общеметодической </w:t>
            </w:r>
            <w:r w:rsidRPr="00F931E8">
              <w:rPr>
                <w:rFonts w:ascii="Times New Roman" w:eastAsia="Calibri" w:hAnsi="Times New Roman" w:cs="Times New Roman"/>
              </w:rPr>
              <w:lastRenderedPageBreak/>
              <w:t>направленности</w:t>
            </w:r>
            <w:r w:rsidRPr="00F931E8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31E8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lastRenderedPageBreak/>
              <w:t xml:space="preserve">Раскрывать значение похода Александра Македонского на Восток для греков и для жителей Азии. Показывать </w:t>
            </w:r>
            <w:r w:rsidRPr="00F931E8">
              <w:rPr>
                <w:rFonts w:ascii="Times New Roman" w:eastAsia="Calibri" w:hAnsi="Times New Roman" w:cs="Times New Roman"/>
              </w:rPr>
              <w:lastRenderedPageBreak/>
              <w:t>по карте завоевания Александра Македонского. Оценивать результаты правления Александра Македонского.</w:t>
            </w:r>
          </w:p>
        </w:tc>
        <w:tc>
          <w:tcPr>
            <w:tcW w:w="2268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</w:tcPr>
          <w:p w:rsidR="00775699" w:rsidRPr="00F931E8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31E8">
              <w:rPr>
                <w:rFonts w:ascii="Times New Roman" w:eastAsia="Calibri" w:hAnsi="Times New Roman" w:cs="Times New Roman"/>
              </w:rPr>
              <w:t>02.03.18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>Александрия Египетская</w:t>
            </w:r>
          </w:p>
        </w:tc>
        <w:tc>
          <w:tcPr>
            <w:tcW w:w="2410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7D5076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7D5076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 xml:space="preserve">Раскрывать особенности планировки Александрии Египетской. Определять территориальные изменения и показывать границы государств. </w:t>
            </w:r>
            <w:r w:rsidRPr="007D5076">
              <w:rPr>
                <w:rFonts w:ascii="Times New Roman" w:eastAsia="Calibri" w:hAnsi="Times New Roman" w:cs="Times New Roman"/>
                <w:color w:val="000000"/>
              </w:rPr>
              <w:t>Характеризовать достижения эллинистической культуры, которая была создана благодаря объединению научных знаний, практических навыков, художественных приёмов греков и восточных народов.</w:t>
            </w:r>
          </w:p>
        </w:tc>
        <w:tc>
          <w:tcPr>
            <w:tcW w:w="2268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>05.03.18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>Повторительно-обобщающий урок «Македония в 4 веке»</w:t>
            </w:r>
          </w:p>
        </w:tc>
        <w:tc>
          <w:tcPr>
            <w:tcW w:w="2410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>Урок рефлексии</w:t>
            </w:r>
            <w:r w:rsidRPr="007D5076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7D5076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D50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Демонстрация знаний</w:t>
            </w:r>
          </w:p>
        </w:tc>
        <w:tc>
          <w:tcPr>
            <w:tcW w:w="2268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D507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775699" w:rsidRPr="007D5076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5076">
              <w:rPr>
                <w:rFonts w:ascii="Times New Roman" w:eastAsia="Calibri" w:hAnsi="Times New Roman" w:cs="Times New Roman"/>
              </w:rPr>
              <w:t>09.03.18</w:t>
            </w:r>
          </w:p>
        </w:tc>
      </w:tr>
      <w:tr w:rsidR="00775699" w:rsidRPr="002173D8" w:rsidTr="00AD4FF3">
        <w:tc>
          <w:tcPr>
            <w:tcW w:w="14709" w:type="dxa"/>
            <w:gridSpan w:val="6"/>
            <w:vAlign w:val="center"/>
          </w:tcPr>
          <w:p w:rsidR="00775699" w:rsidRPr="00BE250B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50B">
              <w:rPr>
                <w:rFonts w:ascii="Times New Roman" w:eastAsia="Calibri" w:hAnsi="Times New Roman" w:cs="Times New Roman"/>
                <w:b/>
              </w:rPr>
              <w:t>Раздел 4. Древний Рим (19 ч.)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Древняя Италия и начало города Рима</w:t>
            </w:r>
          </w:p>
        </w:tc>
        <w:tc>
          <w:tcPr>
            <w:tcW w:w="2410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047E12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047E12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Выявлять влияние природных условий на хозяйственную жизнь людей. Находить общие черты в природных условиях Италии и Греции и их различия.</w:t>
            </w:r>
          </w:p>
        </w:tc>
        <w:tc>
          <w:tcPr>
            <w:tcW w:w="226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12.03.18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Рим в эпоху царей</w:t>
            </w:r>
          </w:p>
        </w:tc>
        <w:tc>
          <w:tcPr>
            <w:tcW w:w="2410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047E12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047E12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 xml:space="preserve">Указывать, чем отличалась царская власть в Риме от древневосточной деспотии. Определять значение реформ </w:t>
            </w:r>
            <w:proofErr w:type="spellStart"/>
            <w:r w:rsidRPr="00047E12">
              <w:rPr>
                <w:rFonts w:ascii="Times New Roman" w:eastAsia="Calibri" w:hAnsi="Times New Roman" w:cs="Times New Roman"/>
              </w:rPr>
              <w:t>Сервия</w:t>
            </w:r>
            <w:proofErr w:type="spellEnd"/>
            <w:r w:rsidRPr="00047E12">
              <w:rPr>
                <w:rFonts w:ascii="Times New Roman" w:eastAsia="Calibri" w:hAnsi="Times New Roman" w:cs="Times New Roman"/>
              </w:rPr>
              <w:t xml:space="preserve"> Туллия.</w:t>
            </w:r>
          </w:p>
        </w:tc>
        <w:tc>
          <w:tcPr>
            <w:tcW w:w="226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16.03.18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Рождение Римской республики. Борьба патрициев и плебеев</w:t>
            </w:r>
          </w:p>
        </w:tc>
        <w:tc>
          <w:tcPr>
            <w:tcW w:w="2410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047E12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047E12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Объяснять понятия «патриции», «плебеи». Раскрывать причины борьбы между патрициями и плебеями и знать ее итоги.</w:t>
            </w:r>
          </w:p>
        </w:tc>
        <w:tc>
          <w:tcPr>
            <w:tcW w:w="226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19.03.18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Завоевание Римом Италии</w:t>
            </w:r>
          </w:p>
        </w:tc>
        <w:tc>
          <w:tcPr>
            <w:tcW w:w="2410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 xml:space="preserve">Урок открытия новых </w:t>
            </w:r>
            <w:r w:rsidRPr="00047E12">
              <w:rPr>
                <w:rFonts w:ascii="Times New Roman" w:eastAsia="Calibri" w:hAnsi="Times New Roman" w:cs="Times New Roman"/>
              </w:rPr>
              <w:lastRenderedPageBreak/>
              <w:t>знаний</w:t>
            </w:r>
            <w:r w:rsidRPr="00047E12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047E12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lastRenderedPageBreak/>
              <w:t xml:space="preserve">Раскрывать причины, способствовавшие установлению власти </w:t>
            </w:r>
            <w:r w:rsidRPr="00047E12">
              <w:rPr>
                <w:rFonts w:ascii="Times New Roman" w:eastAsia="Calibri" w:hAnsi="Times New Roman" w:cs="Times New Roman"/>
              </w:rPr>
              <w:lastRenderedPageBreak/>
              <w:t>Рима в Италии.</w:t>
            </w:r>
          </w:p>
        </w:tc>
        <w:tc>
          <w:tcPr>
            <w:tcW w:w="2268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</w:tcPr>
          <w:p w:rsidR="00775699" w:rsidRPr="00047E12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7E12">
              <w:rPr>
                <w:rFonts w:ascii="Times New Roman" w:eastAsia="Calibri" w:hAnsi="Times New Roman" w:cs="Times New Roman"/>
              </w:rPr>
              <w:t>23.03.18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Армия Древнего Рима</w:t>
            </w:r>
          </w:p>
        </w:tc>
        <w:tc>
          <w:tcPr>
            <w:tcW w:w="2410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94615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94615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Раскрывать роль армии в истории Рима. Характеризовать, используя схему, организацию римской армии.</w:t>
            </w:r>
          </w:p>
        </w:tc>
        <w:tc>
          <w:tcPr>
            <w:tcW w:w="226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02.04.18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Рим и Карфаген</w:t>
            </w:r>
          </w:p>
        </w:tc>
        <w:tc>
          <w:tcPr>
            <w:tcW w:w="2410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94615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94615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Раскрывать причины Пунических войн. Выявлять причины победы Рима над Карфагеном. Составлять рассказ о сражении по карте-схеме. Оперировать датами.</w:t>
            </w:r>
          </w:p>
        </w:tc>
        <w:tc>
          <w:tcPr>
            <w:tcW w:w="226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06.04.18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Завоевания Рима на Восток</w:t>
            </w:r>
          </w:p>
        </w:tc>
        <w:tc>
          <w:tcPr>
            <w:tcW w:w="2410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94615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94615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Раскрывать систему управления римскими провинциями. Определять место провинций в римской общественной и хозяйственной жизни.</w:t>
            </w:r>
          </w:p>
        </w:tc>
        <w:tc>
          <w:tcPr>
            <w:tcW w:w="226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09.04.18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Государственное устройство Римской республики</w:t>
            </w:r>
          </w:p>
        </w:tc>
        <w:tc>
          <w:tcPr>
            <w:tcW w:w="2410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94615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94615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Сравнивать, используя схему, государственное устройство Римской республики и Афин. Раскрывать роль сената в жизни Римской республики. Сравнивать Народное собрание в Риме и Афинах.</w:t>
            </w:r>
          </w:p>
        </w:tc>
        <w:tc>
          <w:tcPr>
            <w:tcW w:w="226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13.04.18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Римское общество: его нравы и обычаи</w:t>
            </w:r>
          </w:p>
        </w:tc>
        <w:tc>
          <w:tcPr>
            <w:tcW w:w="2410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94615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94615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Характеризовать группы населения в Риме. Составлять типологический портрет типичных представителей различных групп римского общества.</w:t>
            </w:r>
          </w:p>
        </w:tc>
        <w:tc>
          <w:tcPr>
            <w:tcW w:w="226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16.04.18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Повседневная жизнь римского общества</w:t>
            </w:r>
          </w:p>
        </w:tc>
        <w:tc>
          <w:tcPr>
            <w:tcW w:w="2410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94615E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94615E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Находить общие черты в религии и одежде римлян и греков. Рассказывать о повседневной жизни римлян, используя иллюстрации из учебника.</w:t>
            </w:r>
          </w:p>
        </w:tc>
        <w:tc>
          <w:tcPr>
            <w:tcW w:w="2268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94615E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615E">
              <w:rPr>
                <w:rFonts w:ascii="Times New Roman" w:eastAsia="Calibri" w:hAnsi="Times New Roman" w:cs="Times New Roman"/>
              </w:rPr>
              <w:t>20.04.18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Рабство в Риме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Выделять особенности рабовладения в Риме. Выявлять причины поражения восстания рабов в Риме. Составлять исторический портрет Спартака.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23.04.18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Начало гражданских войн в Риме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 xml:space="preserve">Устанавливать причины гражданских войн в Риме. Раскрывать суть реформ братьев </w:t>
            </w:r>
            <w:proofErr w:type="spellStart"/>
            <w:r w:rsidRPr="00F9290F">
              <w:rPr>
                <w:rFonts w:ascii="Times New Roman" w:eastAsia="Calibri" w:hAnsi="Times New Roman" w:cs="Times New Roman"/>
              </w:rPr>
              <w:t>Гракхов</w:t>
            </w:r>
            <w:proofErr w:type="spellEnd"/>
            <w:r w:rsidRPr="00F9290F">
              <w:rPr>
                <w:rFonts w:ascii="Times New Roman" w:eastAsia="Calibri" w:hAnsi="Times New Roman" w:cs="Times New Roman"/>
              </w:rPr>
              <w:t>. Характеризовать диктатуру Суллы.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27.04.18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Гай Юлий Цезарь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 xml:space="preserve">Характеризовать реформы Цезаря. Выявлять особенности единоличной власти в Риме. Составлять исторический  портрет Цезаря. 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30.04.18</w:t>
            </w:r>
          </w:p>
        </w:tc>
      </w:tr>
      <w:tr w:rsidR="00775699" w:rsidRPr="002173D8" w:rsidTr="00AD4FF3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290F">
              <w:rPr>
                <w:rFonts w:ascii="Times New Roman" w:eastAsia="Calibri" w:hAnsi="Times New Roman" w:cs="Times New Roman"/>
              </w:rPr>
              <w:t>Октавиан</w:t>
            </w:r>
            <w:proofErr w:type="spellEnd"/>
            <w:r w:rsidRPr="00F9290F">
              <w:rPr>
                <w:rFonts w:ascii="Times New Roman" w:eastAsia="Calibri" w:hAnsi="Times New Roman" w:cs="Times New Roman"/>
              </w:rPr>
              <w:t xml:space="preserve"> Август и рождение Римской империи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 xml:space="preserve">Раскрывать причины победы </w:t>
            </w:r>
            <w:proofErr w:type="spellStart"/>
            <w:r w:rsidRPr="00F9290F">
              <w:rPr>
                <w:rFonts w:ascii="Times New Roman" w:eastAsia="Calibri" w:hAnsi="Times New Roman" w:cs="Times New Roman"/>
              </w:rPr>
              <w:t>Октавиана</w:t>
            </w:r>
            <w:proofErr w:type="spellEnd"/>
            <w:r w:rsidRPr="00F9290F">
              <w:rPr>
                <w:rFonts w:ascii="Times New Roman" w:eastAsia="Calibri" w:hAnsi="Times New Roman" w:cs="Times New Roman"/>
              </w:rPr>
              <w:t xml:space="preserve"> Августа в гражданской войне.</w:t>
            </w:r>
            <w:r w:rsidRPr="00F9290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Давать самостоятельную оценку правления Цезаря и </w:t>
            </w:r>
            <w:proofErr w:type="spellStart"/>
            <w:r w:rsidRPr="00F9290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Октавиана</w:t>
            </w:r>
            <w:proofErr w:type="spellEnd"/>
            <w:r w:rsidRPr="00F9290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Августа.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04.05.18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 xml:space="preserve">Императоры Рима в </w:t>
            </w:r>
            <w:r w:rsidRPr="00F9290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F9290F">
              <w:rPr>
                <w:rFonts w:ascii="Times New Roman" w:eastAsia="Calibri" w:hAnsi="Times New Roman" w:cs="Times New Roman"/>
              </w:rPr>
              <w:t>-</w:t>
            </w:r>
            <w:r w:rsidRPr="00F9290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F9290F"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  <w:color w:val="000000"/>
              </w:rPr>
              <w:t xml:space="preserve">На примере правления императора Нерона доказать постулат, что неограниченная власть портит и развращает правителя государства. </w:t>
            </w:r>
            <w:r w:rsidRPr="00F9290F">
              <w:rPr>
                <w:rFonts w:ascii="Times New Roman" w:eastAsia="Calibri" w:hAnsi="Times New Roman" w:cs="Times New Roman"/>
              </w:rPr>
              <w:t>Характеризовать правление Траяна («годы редкого счастья») Сравнивать Траяна с Нероном. Объяснять возникновение и развитие колоната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07.05.18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«Вечный город». Культура Римской империи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290F">
              <w:rPr>
                <w:rFonts w:ascii="Times New Roman" w:eastAsia="Calibri" w:hAnsi="Times New Roman" w:cs="Times New Roman"/>
              </w:rPr>
              <w:t>Оценивать значение изобретений, сделанных в Древнем Риме, для современной жизни. Составлять рассказ о достопримечательностях Древнего Рима, используя план города в учебнике.</w:t>
            </w:r>
            <w:r w:rsidRPr="00F9290F">
              <w:rPr>
                <w:rFonts w:ascii="Times New Roman" w:eastAsia="Calibri" w:hAnsi="Times New Roman" w:cs="Times New Roman"/>
                <w:color w:val="000000"/>
              </w:rPr>
              <w:t xml:space="preserve"> Прослеживать следы античного искусства в реалиях современной жизни.</w:t>
            </w:r>
            <w:r w:rsidRPr="00F9290F">
              <w:rPr>
                <w:rFonts w:ascii="Times New Roman" w:eastAsia="Calibri" w:hAnsi="Times New Roman" w:cs="Times New Roman"/>
              </w:rPr>
              <w:t xml:space="preserve"> Определять важнейшие достижения в области культуры. Характеризовать достижения римлян в области культуры, используя иллюстрации учебника.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11.05.18</w:t>
            </w:r>
          </w:p>
        </w:tc>
      </w:tr>
      <w:tr w:rsidR="00775699" w:rsidRPr="00487662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Возникновение христианства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Раскрывать предпосылки возникновения христианства.</w:t>
            </w:r>
            <w:r w:rsidRPr="00F9290F">
              <w:rPr>
                <w:rFonts w:ascii="Times New Roman" w:eastAsia="Calibri" w:hAnsi="Times New Roman" w:cs="Times New Roman"/>
                <w:color w:val="000000"/>
              </w:rPr>
              <w:t xml:space="preserve"> Объяснять посыл учения Иисуса Христа.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14.05.18</w:t>
            </w:r>
          </w:p>
        </w:tc>
      </w:tr>
      <w:tr w:rsidR="00775699" w:rsidRPr="002173D8" w:rsidTr="00AD4FF3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 xml:space="preserve">Римская империя в </w:t>
            </w:r>
            <w:r w:rsidRPr="00F9290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F9290F">
              <w:rPr>
                <w:rFonts w:ascii="Times New Roman" w:eastAsia="Calibri" w:hAnsi="Times New Roman" w:cs="Times New Roman"/>
              </w:rPr>
              <w:t>-</w:t>
            </w:r>
            <w:r w:rsidRPr="00F9290F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F9290F"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открытия новых знаний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Раскрывать причины хозяйственного кризиса в Риме в III в. Выявлять новые явления в хозяйственной жизни Рима IV—V вв. Показывать, как изменился характер императорской власти в IV—V вв.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18.05.18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Повторительно-обобщающий урок «Древний Рим»</w:t>
            </w:r>
          </w:p>
        </w:tc>
        <w:tc>
          <w:tcPr>
            <w:tcW w:w="2410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Урок развивающего контроля</w:t>
            </w:r>
            <w:r w:rsidRPr="00F9290F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F9290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Демонстрация предметных знаний</w:t>
            </w:r>
          </w:p>
        </w:tc>
        <w:tc>
          <w:tcPr>
            <w:tcW w:w="2268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Контрольная работа №4 по теме «Древний Рим»</w:t>
            </w:r>
          </w:p>
        </w:tc>
        <w:tc>
          <w:tcPr>
            <w:tcW w:w="1843" w:type="dxa"/>
          </w:tcPr>
          <w:p w:rsidR="00775699" w:rsidRPr="00F9290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90F">
              <w:rPr>
                <w:rFonts w:ascii="Times New Roman" w:eastAsia="Calibri" w:hAnsi="Times New Roman" w:cs="Times New Roman"/>
              </w:rPr>
              <w:t>21.05.18.</w:t>
            </w:r>
          </w:p>
        </w:tc>
      </w:tr>
      <w:tr w:rsidR="00775699" w:rsidRPr="002173D8" w:rsidTr="00AD4FF3">
        <w:tc>
          <w:tcPr>
            <w:tcW w:w="14709" w:type="dxa"/>
            <w:gridSpan w:val="6"/>
            <w:vAlign w:val="center"/>
          </w:tcPr>
          <w:p w:rsidR="00775699" w:rsidRPr="00595CF2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95CF2">
              <w:rPr>
                <w:rFonts w:ascii="Times New Roman" w:eastAsia="Calibri" w:hAnsi="Times New Roman" w:cs="Times New Roman"/>
                <w:b/>
              </w:rPr>
              <w:t>Итоговое повторение (2 ч.)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Итоговое повторение курса</w:t>
            </w:r>
          </w:p>
        </w:tc>
        <w:tc>
          <w:tcPr>
            <w:tcW w:w="2410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Урок рефлексии</w:t>
            </w:r>
            <w:r w:rsidRPr="003C02EF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3C02E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Описывать узловые события из истории Древнего мира. Давать самостоятельную оценку персоналиям и событиям данного периода. Демонстрировать умение работать с исторической картой.</w:t>
            </w:r>
          </w:p>
        </w:tc>
        <w:tc>
          <w:tcPr>
            <w:tcW w:w="2268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25.05.18.</w:t>
            </w:r>
          </w:p>
        </w:tc>
      </w:tr>
      <w:tr w:rsidR="00775699" w:rsidRPr="002173D8" w:rsidTr="00AD4FF3">
        <w:tc>
          <w:tcPr>
            <w:tcW w:w="1101" w:type="dxa"/>
            <w:vAlign w:val="center"/>
          </w:tcPr>
          <w:p w:rsidR="00775699" w:rsidRPr="002173D8" w:rsidRDefault="00775699" w:rsidP="0077569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Итоговое повторение курса</w:t>
            </w:r>
          </w:p>
        </w:tc>
        <w:tc>
          <w:tcPr>
            <w:tcW w:w="2410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Урок рефлексии</w:t>
            </w:r>
            <w:r w:rsidRPr="003C02EF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</w:tc>
        <w:tc>
          <w:tcPr>
            <w:tcW w:w="3969" w:type="dxa"/>
          </w:tcPr>
          <w:p w:rsidR="00775699" w:rsidRPr="003C02EF" w:rsidRDefault="00775699" w:rsidP="00CD7E0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Описывать узловые события из истории Древнего мира. Давать самостоятельную оценку персоналиям и событиям данного периода. Демонстрировать умение работать с исторической картой.</w:t>
            </w:r>
          </w:p>
        </w:tc>
        <w:tc>
          <w:tcPr>
            <w:tcW w:w="2268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02EF"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843" w:type="dxa"/>
          </w:tcPr>
          <w:p w:rsidR="00775699" w:rsidRPr="003C02EF" w:rsidRDefault="00775699" w:rsidP="00AD4F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75699" w:rsidRDefault="00775699" w:rsidP="00775699">
      <w:pPr>
        <w:rPr>
          <w:rFonts w:ascii="Calibri" w:eastAsia="Calibri" w:hAnsi="Calibri" w:cs="Times New Roman"/>
        </w:rPr>
      </w:pPr>
    </w:p>
    <w:p w:rsidR="00775699" w:rsidRDefault="00775699" w:rsidP="00775699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775699" w:rsidRDefault="00775699" w:rsidP="0077569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775699" w:rsidRDefault="00775699" w:rsidP="0077569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775699" w:rsidRPr="00A22216" w:rsidRDefault="00775699" w:rsidP="00A22216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75699" w:rsidRPr="00A22216" w:rsidSect="003245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5DED" w:rsidRDefault="00E85DED" w:rsidP="00A22216">
      <w:pPr>
        <w:pStyle w:val="a3"/>
        <w:tabs>
          <w:tab w:val="left" w:pos="3570"/>
        </w:tabs>
        <w:ind w:left="0" w:firstLine="0"/>
      </w:pPr>
    </w:p>
    <w:p w:rsidR="000A4D31" w:rsidRDefault="000A4D31" w:rsidP="00677959">
      <w:pPr>
        <w:pStyle w:val="a3"/>
        <w:tabs>
          <w:tab w:val="left" w:pos="3570"/>
        </w:tabs>
        <w:jc w:val="center"/>
      </w:pPr>
    </w:p>
    <w:p w:rsidR="00285FBB" w:rsidRDefault="00677959" w:rsidP="00677959">
      <w:r>
        <w:t xml:space="preserve">                   </w:t>
      </w:r>
      <w:r w:rsidR="00E756C2">
        <w:t xml:space="preserve"> </w:t>
      </w:r>
      <w:r w:rsidR="00A340B7">
        <w:t xml:space="preserve">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85FBB" w:rsidSect="00D03E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A19"/>
    <w:multiLevelType w:val="multilevel"/>
    <w:tmpl w:val="2AA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05B35"/>
    <w:multiLevelType w:val="hybridMultilevel"/>
    <w:tmpl w:val="C8D0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1C88"/>
    <w:multiLevelType w:val="hybridMultilevel"/>
    <w:tmpl w:val="7D8AAB32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B11BBC"/>
    <w:multiLevelType w:val="hybridMultilevel"/>
    <w:tmpl w:val="7C6490C6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192622"/>
    <w:multiLevelType w:val="hybridMultilevel"/>
    <w:tmpl w:val="49500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0373"/>
    <w:multiLevelType w:val="hybridMultilevel"/>
    <w:tmpl w:val="FD508A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900BD8"/>
    <w:multiLevelType w:val="hybridMultilevel"/>
    <w:tmpl w:val="BAF4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133A"/>
    <w:multiLevelType w:val="hybridMultilevel"/>
    <w:tmpl w:val="B074D3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457587"/>
    <w:multiLevelType w:val="hybridMultilevel"/>
    <w:tmpl w:val="2722D10A"/>
    <w:lvl w:ilvl="0" w:tplc="EA8C8868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376F6A41"/>
    <w:multiLevelType w:val="hybridMultilevel"/>
    <w:tmpl w:val="253E3D46"/>
    <w:lvl w:ilvl="0" w:tplc="04190005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>
    <w:nsid w:val="47D45AAF"/>
    <w:multiLevelType w:val="hybridMultilevel"/>
    <w:tmpl w:val="716A4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B1888"/>
    <w:multiLevelType w:val="hybridMultilevel"/>
    <w:tmpl w:val="6E2AD344"/>
    <w:lvl w:ilvl="0" w:tplc="88E4F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4F06"/>
    <w:multiLevelType w:val="hybridMultilevel"/>
    <w:tmpl w:val="CCE04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E2B89"/>
    <w:multiLevelType w:val="hybridMultilevel"/>
    <w:tmpl w:val="13B2FE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8FF7CEC"/>
    <w:multiLevelType w:val="hybridMultilevel"/>
    <w:tmpl w:val="7E564202"/>
    <w:lvl w:ilvl="0" w:tplc="9A984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512E7"/>
    <w:multiLevelType w:val="hybridMultilevel"/>
    <w:tmpl w:val="B59CC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24205"/>
    <w:multiLevelType w:val="hybridMultilevel"/>
    <w:tmpl w:val="F292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405C5"/>
    <w:multiLevelType w:val="hybridMultilevel"/>
    <w:tmpl w:val="2A0215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8A5773"/>
    <w:multiLevelType w:val="hybridMultilevel"/>
    <w:tmpl w:val="44A4CD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926D6E"/>
    <w:multiLevelType w:val="hybridMultilevel"/>
    <w:tmpl w:val="5B146C5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7E13C87"/>
    <w:multiLevelType w:val="hybridMultilevel"/>
    <w:tmpl w:val="9E441D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7D3F2E51"/>
    <w:multiLevelType w:val="hybridMultilevel"/>
    <w:tmpl w:val="1812ACC2"/>
    <w:lvl w:ilvl="0" w:tplc="041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2">
    <w:nsid w:val="7EEB5AA0"/>
    <w:multiLevelType w:val="hybridMultilevel"/>
    <w:tmpl w:val="DC16D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20"/>
  </w:num>
  <w:num w:numId="10">
    <w:abstractNumId w:val="19"/>
  </w:num>
  <w:num w:numId="11">
    <w:abstractNumId w:val="5"/>
  </w:num>
  <w:num w:numId="12">
    <w:abstractNumId w:val="15"/>
  </w:num>
  <w:num w:numId="13">
    <w:abstractNumId w:val="4"/>
  </w:num>
  <w:num w:numId="14">
    <w:abstractNumId w:val="17"/>
  </w:num>
  <w:num w:numId="15">
    <w:abstractNumId w:val="22"/>
  </w:num>
  <w:num w:numId="16">
    <w:abstractNumId w:val="7"/>
  </w:num>
  <w:num w:numId="17">
    <w:abstractNumId w:val="3"/>
  </w:num>
  <w:num w:numId="18">
    <w:abstractNumId w:val="2"/>
  </w:num>
  <w:num w:numId="19">
    <w:abstractNumId w:val="21"/>
  </w:num>
  <w:num w:numId="20">
    <w:abstractNumId w:val="12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0B2"/>
    <w:rsid w:val="000124E8"/>
    <w:rsid w:val="0002691C"/>
    <w:rsid w:val="0004567F"/>
    <w:rsid w:val="00047E12"/>
    <w:rsid w:val="00047E2E"/>
    <w:rsid w:val="000565F4"/>
    <w:rsid w:val="00061FEC"/>
    <w:rsid w:val="0007445F"/>
    <w:rsid w:val="00097CAD"/>
    <w:rsid w:val="000A2F9A"/>
    <w:rsid w:val="000A4D31"/>
    <w:rsid w:val="000A57E9"/>
    <w:rsid w:val="000B10E9"/>
    <w:rsid w:val="000C68FF"/>
    <w:rsid w:val="000E6A9C"/>
    <w:rsid w:val="000E73FB"/>
    <w:rsid w:val="000F11C5"/>
    <w:rsid w:val="000F1B33"/>
    <w:rsid w:val="00123BBA"/>
    <w:rsid w:val="001319CC"/>
    <w:rsid w:val="001346A4"/>
    <w:rsid w:val="001822FB"/>
    <w:rsid w:val="00185BE0"/>
    <w:rsid w:val="00190BC7"/>
    <w:rsid w:val="00194BD2"/>
    <w:rsid w:val="001A178B"/>
    <w:rsid w:val="001B0CBC"/>
    <w:rsid w:val="001C6D5D"/>
    <w:rsid w:val="001D559F"/>
    <w:rsid w:val="001D5D36"/>
    <w:rsid w:val="001E20C7"/>
    <w:rsid w:val="001F0CD1"/>
    <w:rsid w:val="001F0FD3"/>
    <w:rsid w:val="00200BF1"/>
    <w:rsid w:val="002012B6"/>
    <w:rsid w:val="00207634"/>
    <w:rsid w:val="0021496C"/>
    <w:rsid w:val="0024373D"/>
    <w:rsid w:val="00244EBD"/>
    <w:rsid w:val="00251A3C"/>
    <w:rsid w:val="00263267"/>
    <w:rsid w:val="00267FD9"/>
    <w:rsid w:val="00274F4E"/>
    <w:rsid w:val="00285FBB"/>
    <w:rsid w:val="002979F9"/>
    <w:rsid w:val="002A1018"/>
    <w:rsid w:val="002A2681"/>
    <w:rsid w:val="002A641E"/>
    <w:rsid w:val="002C56AB"/>
    <w:rsid w:val="002D0BAD"/>
    <w:rsid w:val="002E1E1C"/>
    <w:rsid w:val="002E6843"/>
    <w:rsid w:val="0030415B"/>
    <w:rsid w:val="0030649E"/>
    <w:rsid w:val="00306ADA"/>
    <w:rsid w:val="0032454E"/>
    <w:rsid w:val="00324572"/>
    <w:rsid w:val="00342F5E"/>
    <w:rsid w:val="00343F20"/>
    <w:rsid w:val="00347291"/>
    <w:rsid w:val="003613B6"/>
    <w:rsid w:val="00362510"/>
    <w:rsid w:val="00377BE1"/>
    <w:rsid w:val="00377FBF"/>
    <w:rsid w:val="00396929"/>
    <w:rsid w:val="003A357C"/>
    <w:rsid w:val="003A671E"/>
    <w:rsid w:val="003B03F4"/>
    <w:rsid w:val="003C02EF"/>
    <w:rsid w:val="003C262C"/>
    <w:rsid w:val="003D1A61"/>
    <w:rsid w:val="003D1CB1"/>
    <w:rsid w:val="003D5416"/>
    <w:rsid w:val="003E6D39"/>
    <w:rsid w:val="003F26BE"/>
    <w:rsid w:val="00400669"/>
    <w:rsid w:val="00405109"/>
    <w:rsid w:val="00412D21"/>
    <w:rsid w:val="004234B2"/>
    <w:rsid w:val="00426958"/>
    <w:rsid w:val="00435260"/>
    <w:rsid w:val="00442199"/>
    <w:rsid w:val="004711C3"/>
    <w:rsid w:val="00473A80"/>
    <w:rsid w:val="00493A6C"/>
    <w:rsid w:val="004F2730"/>
    <w:rsid w:val="00531996"/>
    <w:rsid w:val="00546210"/>
    <w:rsid w:val="00547D7B"/>
    <w:rsid w:val="00550D16"/>
    <w:rsid w:val="005726B0"/>
    <w:rsid w:val="0059153E"/>
    <w:rsid w:val="00595CF2"/>
    <w:rsid w:val="005A1873"/>
    <w:rsid w:val="005A63AE"/>
    <w:rsid w:val="005B522C"/>
    <w:rsid w:val="005B684B"/>
    <w:rsid w:val="005C5063"/>
    <w:rsid w:val="005C6A52"/>
    <w:rsid w:val="005F178B"/>
    <w:rsid w:val="005F65F0"/>
    <w:rsid w:val="00615719"/>
    <w:rsid w:val="00677959"/>
    <w:rsid w:val="00686EB9"/>
    <w:rsid w:val="006916DA"/>
    <w:rsid w:val="006955B0"/>
    <w:rsid w:val="006B5A63"/>
    <w:rsid w:val="006B7AEB"/>
    <w:rsid w:val="006C32D3"/>
    <w:rsid w:val="006D776F"/>
    <w:rsid w:val="006E2B65"/>
    <w:rsid w:val="006F0875"/>
    <w:rsid w:val="007101DD"/>
    <w:rsid w:val="007155A9"/>
    <w:rsid w:val="00720E0E"/>
    <w:rsid w:val="00752A5C"/>
    <w:rsid w:val="00755927"/>
    <w:rsid w:val="00762AE6"/>
    <w:rsid w:val="0077381F"/>
    <w:rsid w:val="0077504D"/>
    <w:rsid w:val="00775699"/>
    <w:rsid w:val="00784396"/>
    <w:rsid w:val="007A1962"/>
    <w:rsid w:val="007A355C"/>
    <w:rsid w:val="007B0E8E"/>
    <w:rsid w:val="007B115D"/>
    <w:rsid w:val="007C4F16"/>
    <w:rsid w:val="007D5076"/>
    <w:rsid w:val="007F03F2"/>
    <w:rsid w:val="007F74EE"/>
    <w:rsid w:val="008002D6"/>
    <w:rsid w:val="00801475"/>
    <w:rsid w:val="00804976"/>
    <w:rsid w:val="00807A5B"/>
    <w:rsid w:val="008100E1"/>
    <w:rsid w:val="008340EC"/>
    <w:rsid w:val="00836846"/>
    <w:rsid w:val="00836E6A"/>
    <w:rsid w:val="00867D8A"/>
    <w:rsid w:val="008A0924"/>
    <w:rsid w:val="008B38C0"/>
    <w:rsid w:val="008F72E9"/>
    <w:rsid w:val="0091342D"/>
    <w:rsid w:val="00917BED"/>
    <w:rsid w:val="0093499B"/>
    <w:rsid w:val="0094267F"/>
    <w:rsid w:val="0094615E"/>
    <w:rsid w:val="0095497A"/>
    <w:rsid w:val="009703A7"/>
    <w:rsid w:val="00975B7C"/>
    <w:rsid w:val="00987613"/>
    <w:rsid w:val="009971B1"/>
    <w:rsid w:val="009A5337"/>
    <w:rsid w:val="009A6B4C"/>
    <w:rsid w:val="009C0978"/>
    <w:rsid w:val="009D7C9F"/>
    <w:rsid w:val="009E4606"/>
    <w:rsid w:val="009F0752"/>
    <w:rsid w:val="009F1D5C"/>
    <w:rsid w:val="00A0248D"/>
    <w:rsid w:val="00A14274"/>
    <w:rsid w:val="00A17C1F"/>
    <w:rsid w:val="00A22216"/>
    <w:rsid w:val="00A23934"/>
    <w:rsid w:val="00A3221F"/>
    <w:rsid w:val="00A340B7"/>
    <w:rsid w:val="00A43E9F"/>
    <w:rsid w:val="00A44DD4"/>
    <w:rsid w:val="00A5318E"/>
    <w:rsid w:val="00A5521D"/>
    <w:rsid w:val="00A57C40"/>
    <w:rsid w:val="00A70656"/>
    <w:rsid w:val="00A835BA"/>
    <w:rsid w:val="00A910B2"/>
    <w:rsid w:val="00AA229B"/>
    <w:rsid w:val="00AA660F"/>
    <w:rsid w:val="00AD1079"/>
    <w:rsid w:val="00AD61AA"/>
    <w:rsid w:val="00AE0902"/>
    <w:rsid w:val="00B0344E"/>
    <w:rsid w:val="00B27A19"/>
    <w:rsid w:val="00B33EB1"/>
    <w:rsid w:val="00B41244"/>
    <w:rsid w:val="00B52BA3"/>
    <w:rsid w:val="00B56B76"/>
    <w:rsid w:val="00BA44FC"/>
    <w:rsid w:val="00BA4BAC"/>
    <w:rsid w:val="00BA5715"/>
    <w:rsid w:val="00BB35E6"/>
    <w:rsid w:val="00BD15DE"/>
    <w:rsid w:val="00BD565F"/>
    <w:rsid w:val="00BD74E1"/>
    <w:rsid w:val="00BE250B"/>
    <w:rsid w:val="00BE6571"/>
    <w:rsid w:val="00C2270F"/>
    <w:rsid w:val="00C23378"/>
    <w:rsid w:val="00C42D6B"/>
    <w:rsid w:val="00C45436"/>
    <w:rsid w:val="00C57FC8"/>
    <w:rsid w:val="00C61FE7"/>
    <w:rsid w:val="00C637F2"/>
    <w:rsid w:val="00C713A3"/>
    <w:rsid w:val="00C73F1C"/>
    <w:rsid w:val="00C82036"/>
    <w:rsid w:val="00C904DE"/>
    <w:rsid w:val="00C908FE"/>
    <w:rsid w:val="00CB5D0C"/>
    <w:rsid w:val="00CD20E0"/>
    <w:rsid w:val="00CD57B2"/>
    <w:rsid w:val="00CD6B79"/>
    <w:rsid w:val="00CD7E00"/>
    <w:rsid w:val="00CE216B"/>
    <w:rsid w:val="00CE24E4"/>
    <w:rsid w:val="00CF0BB2"/>
    <w:rsid w:val="00CF5717"/>
    <w:rsid w:val="00D03E11"/>
    <w:rsid w:val="00D06269"/>
    <w:rsid w:val="00D31F6B"/>
    <w:rsid w:val="00D33215"/>
    <w:rsid w:val="00D33CD9"/>
    <w:rsid w:val="00D4297F"/>
    <w:rsid w:val="00D5542A"/>
    <w:rsid w:val="00D665B6"/>
    <w:rsid w:val="00DB19D9"/>
    <w:rsid w:val="00DE64E1"/>
    <w:rsid w:val="00DF77FB"/>
    <w:rsid w:val="00E15B35"/>
    <w:rsid w:val="00E26308"/>
    <w:rsid w:val="00E33FED"/>
    <w:rsid w:val="00E3739D"/>
    <w:rsid w:val="00E405F3"/>
    <w:rsid w:val="00E429DE"/>
    <w:rsid w:val="00E47EF9"/>
    <w:rsid w:val="00E50425"/>
    <w:rsid w:val="00E63DDB"/>
    <w:rsid w:val="00E643B4"/>
    <w:rsid w:val="00E67E1A"/>
    <w:rsid w:val="00E744EE"/>
    <w:rsid w:val="00E75156"/>
    <w:rsid w:val="00E756C2"/>
    <w:rsid w:val="00E85DED"/>
    <w:rsid w:val="00E928C0"/>
    <w:rsid w:val="00EC05B0"/>
    <w:rsid w:val="00EC663B"/>
    <w:rsid w:val="00ED5ABC"/>
    <w:rsid w:val="00EE5873"/>
    <w:rsid w:val="00EE7331"/>
    <w:rsid w:val="00F12405"/>
    <w:rsid w:val="00F167DB"/>
    <w:rsid w:val="00F42AE7"/>
    <w:rsid w:val="00F8790D"/>
    <w:rsid w:val="00F915BD"/>
    <w:rsid w:val="00F9290F"/>
    <w:rsid w:val="00F931E8"/>
    <w:rsid w:val="00FA1B4A"/>
    <w:rsid w:val="00FA36A8"/>
    <w:rsid w:val="00FB3BE8"/>
    <w:rsid w:val="00FC2BD6"/>
    <w:rsid w:val="00FD1147"/>
    <w:rsid w:val="00FD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0B2"/>
    <w:pPr>
      <w:spacing w:after="0" w:line="240" w:lineRule="auto"/>
      <w:ind w:left="-142" w:firstLine="142"/>
    </w:pPr>
  </w:style>
  <w:style w:type="table" w:styleId="a4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6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B33"/>
  </w:style>
  <w:style w:type="paragraph" w:customStyle="1" w:styleId="c4">
    <w:name w:val="c4"/>
    <w:basedOn w:val="a"/>
    <w:rsid w:val="0077569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0B2"/>
    <w:pPr>
      <w:spacing w:after="0" w:line="240" w:lineRule="auto"/>
      <w:ind w:left="-142" w:firstLine="142"/>
    </w:pPr>
  </w:style>
  <w:style w:type="table" w:styleId="a4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6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F92A-0ACF-4E1A-934A-E115EE3A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Наталья Валентиновна</dc:creator>
  <cp:lastModifiedBy>Гость</cp:lastModifiedBy>
  <cp:revision>141</cp:revision>
  <dcterms:created xsi:type="dcterms:W3CDTF">2016-08-23T10:08:00Z</dcterms:created>
  <dcterms:modified xsi:type="dcterms:W3CDTF">2017-09-18T23:17:00Z</dcterms:modified>
</cp:coreProperties>
</file>